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1"/>
        <w:tblW w:w="108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81"/>
        <w:gridCol w:w="4826"/>
      </w:tblGrid>
      <w:tr w:rsidR="00F91B07" w:rsidTr="00F91B07">
        <w:trPr>
          <w:trHeight w:val="1575"/>
        </w:trPr>
        <w:tc>
          <w:tcPr>
            <w:tcW w:w="4253" w:type="dxa"/>
          </w:tcPr>
          <w:p w:rsidR="00F91B07" w:rsidRPr="00110587" w:rsidRDefault="00F91B07" w:rsidP="00F91B07">
            <w:pPr>
              <w:pStyle w:val="TableParagraph"/>
              <w:spacing w:line="242" w:lineRule="auto"/>
              <w:ind w:left="1301" w:hanging="649"/>
              <w:rPr>
                <w:b/>
                <w:sz w:val="24"/>
                <w:lang w:val="ru-RU"/>
              </w:rPr>
            </w:pPr>
            <w:proofErr w:type="gramStart"/>
            <w:r w:rsidRPr="00110587">
              <w:rPr>
                <w:b/>
                <w:sz w:val="24"/>
                <w:lang w:val="ru-RU"/>
              </w:rPr>
              <w:t>Баш</w:t>
            </w:r>
            <w:proofErr w:type="gramEnd"/>
            <w:r w:rsidRPr="00110587">
              <w:rPr>
                <w:b/>
                <w:sz w:val="24"/>
                <w:lang w:val="ru-RU"/>
              </w:rPr>
              <w:t xml:space="preserve">ҡортостан </w:t>
            </w:r>
            <w:r w:rsidRPr="00110587">
              <w:rPr>
                <w:b/>
                <w:spacing w:val="-4"/>
                <w:sz w:val="24"/>
                <w:lang w:val="ru-RU"/>
              </w:rPr>
              <w:t xml:space="preserve">республикаһы </w:t>
            </w:r>
            <w:proofErr w:type="spellStart"/>
            <w:r w:rsidRPr="00110587">
              <w:rPr>
                <w:b/>
                <w:sz w:val="24"/>
                <w:lang w:val="ru-RU"/>
              </w:rPr>
              <w:t>Салауат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</w:t>
            </w:r>
          </w:p>
          <w:p w:rsidR="00F91B07" w:rsidRPr="00110587" w:rsidRDefault="00F91B07" w:rsidP="00F91B07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10587">
              <w:rPr>
                <w:b/>
                <w:sz w:val="24"/>
                <w:lang w:val="ru-RU"/>
              </w:rPr>
              <w:t>муниципаль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районының Лағыр </w:t>
            </w:r>
            <w:proofErr w:type="spellStart"/>
            <w:r w:rsidRPr="00110587">
              <w:rPr>
                <w:b/>
                <w:sz w:val="24"/>
                <w:lang w:val="ru-RU"/>
              </w:rPr>
              <w:t>ауыл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советы</w:t>
            </w:r>
          </w:p>
          <w:p w:rsidR="00F91B07" w:rsidRPr="00110587" w:rsidRDefault="00F91B07" w:rsidP="00F91B07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proofErr w:type="spellStart"/>
            <w:r w:rsidRPr="00110587">
              <w:rPr>
                <w:b/>
                <w:sz w:val="24"/>
              </w:rPr>
              <w:t>ауыл</w:t>
            </w:r>
            <w:proofErr w:type="spellEnd"/>
            <w:r w:rsidRPr="00110587">
              <w:rPr>
                <w:b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биләмәһе</w:t>
            </w:r>
            <w:proofErr w:type="spellEnd"/>
            <w:r w:rsidRPr="00110587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хакимиәте</w:t>
            </w:r>
            <w:proofErr w:type="spellEnd"/>
          </w:p>
        </w:tc>
        <w:tc>
          <w:tcPr>
            <w:tcW w:w="1781" w:type="dxa"/>
          </w:tcPr>
          <w:p w:rsidR="00F91B07" w:rsidRPr="00110587" w:rsidRDefault="00F91B07" w:rsidP="00F91B07">
            <w:pPr>
              <w:pStyle w:val="TableParagraph"/>
              <w:spacing w:before="1" w:after="1"/>
              <w:rPr>
                <w:sz w:val="28"/>
              </w:rPr>
            </w:pPr>
          </w:p>
          <w:p w:rsidR="00F91B07" w:rsidRPr="00110587" w:rsidRDefault="00F91B07" w:rsidP="00F91B07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F91B07" w:rsidRPr="00110587" w:rsidRDefault="00F91B07" w:rsidP="00F91B07">
            <w:pPr>
              <w:pStyle w:val="TableParagraph"/>
              <w:ind w:left="440" w:right="280"/>
              <w:jc w:val="center"/>
              <w:rPr>
                <w:b/>
                <w:sz w:val="24"/>
                <w:lang w:val="ru-RU"/>
              </w:rPr>
            </w:pPr>
            <w:r w:rsidRPr="00110587">
              <w:rPr>
                <w:b/>
                <w:sz w:val="24"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110587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0587">
              <w:rPr>
                <w:b/>
                <w:sz w:val="24"/>
                <w:lang w:val="ru-RU"/>
              </w:rPr>
              <w:t>района</w:t>
            </w:r>
          </w:p>
          <w:p w:rsidR="00F91B07" w:rsidRPr="00110587" w:rsidRDefault="00F91B07" w:rsidP="00F91B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</w:t>
            </w:r>
            <w:r w:rsidRPr="00110587">
              <w:rPr>
                <w:b/>
                <w:sz w:val="24"/>
              </w:rPr>
              <w:t xml:space="preserve">Салаватский </w:t>
            </w:r>
            <w:proofErr w:type="spellStart"/>
            <w:r w:rsidRPr="00110587">
              <w:rPr>
                <w:b/>
                <w:sz w:val="24"/>
              </w:rPr>
              <w:t>район</w:t>
            </w:r>
            <w:proofErr w:type="spellEnd"/>
          </w:p>
        </w:tc>
      </w:tr>
      <w:tr w:rsidR="00F91B07" w:rsidRPr="00EF0C83" w:rsidTr="00F91B07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F91B07" w:rsidRPr="00110587" w:rsidRDefault="00F91B07" w:rsidP="00F91B07">
            <w:pPr>
              <w:pStyle w:val="TableParagraph"/>
              <w:spacing w:line="223" w:lineRule="exact"/>
              <w:ind w:left="833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 xml:space="preserve">452497, </w:t>
            </w:r>
            <w:proofErr w:type="spellStart"/>
            <w:r w:rsidRPr="00110587">
              <w:rPr>
                <w:sz w:val="20"/>
                <w:lang w:val="ru-RU"/>
              </w:rPr>
              <w:t>Лагыр</w:t>
            </w:r>
            <w:proofErr w:type="spellEnd"/>
            <w:r w:rsidRPr="00110587">
              <w:rPr>
                <w:sz w:val="20"/>
                <w:lang w:val="ru-RU"/>
              </w:rPr>
              <w:t xml:space="preserve"> </w:t>
            </w:r>
            <w:proofErr w:type="spellStart"/>
            <w:r w:rsidRPr="00110587">
              <w:rPr>
                <w:sz w:val="20"/>
                <w:lang w:val="ru-RU"/>
              </w:rPr>
              <w:t>ауылы</w:t>
            </w:r>
            <w:proofErr w:type="spellEnd"/>
            <w:r w:rsidRPr="00110587">
              <w:rPr>
                <w:sz w:val="20"/>
                <w:lang w:val="ru-RU"/>
              </w:rPr>
              <w:t>,</w:t>
            </w:r>
          </w:p>
          <w:p w:rsidR="00F91B07" w:rsidRPr="00110587" w:rsidRDefault="00F91B07" w:rsidP="00F91B07">
            <w:pPr>
              <w:pStyle w:val="TableParagraph"/>
              <w:ind w:left="845" w:right="686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Йә</w:t>
            </w:r>
            <w:proofErr w:type="gramStart"/>
            <w:r w:rsidRPr="00110587">
              <w:rPr>
                <w:sz w:val="20"/>
                <w:lang w:val="ru-RU"/>
              </w:rPr>
              <w:t>шт</w:t>
            </w:r>
            <w:proofErr w:type="gramEnd"/>
            <w:r w:rsidRPr="00110587">
              <w:rPr>
                <w:sz w:val="20"/>
                <w:lang w:val="ru-RU"/>
              </w:rPr>
              <w:t xml:space="preserve">әр </w:t>
            </w:r>
            <w:proofErr w:type="spellStart"/>
            <w:r w:rsidRPr="00110587">
              <w:rPr>
                <w:sz w:val="20"/>
                <w:lang w:val="ru-RU"/>
              </w:rPr>
              <w:t>урамы</w:t>
            </w:r>
            <w:proofErr w:type="spellEnd"/>
            <w:r w:rsidRPr="00110587">
              <w:rPr>
                <w:sz w:val="20"/>
                <w:lang w:val="ru-RU"/>
              </w:rPr>
              <w:t>, 14</w:t>
            </w:r>
          </w:p>
          <w:p w:rsidR="00F91B07" w:rsidRPr="00110587" w:rsidRDefault="00F91B07" w:rsidP="00F91B07">
            <w:pPr>
              <w:pStyle w:val="TableParagraph"/>
              <w:spacing w:before="1"/>
              <w:ind w:left="842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F91B07" w:rsidRPr="00110587" w:rsidRDefault="00F91B07" w:rsidP="00F91B0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F91B07" w:rsidRPr="00110587" w:rsidRDefault="00F91B07" w:rsidP="00F91B07">
            <w:pPr>
              <w:pStyle w:val="TableParagraph"/>
              <w:ind w:left="1682" w:right="1495" w:hanging="12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452497,с</w:t>
            </w:r>
            <w:proofErr w:type="gramStart"/>
            <w:r w:rsidRPr="00110587">
              <w:rPr>
                <w:sz w:val="20"/>
                <w:lang w:val="ru-RU"/>
              </w:rPr>
              <w:t>.Л</w:t>
            </w:r>
            <w:proofErr w:type="gramEnd"/>
            <w:r w:rsidRPr="00110587">
              <w:rPr>
                <w:sz w:val="20"/>
                <w:lang w:val="ru-RU"/>
              </w:rPr>
              <w:t>агерево, ул.Молодежная, 14</w:t>
            </w:r>
          </w:p>
          <w:p w:rsidR="00F91B07" w:rsidRPr="00110587" w:rsidRDefault="00F91B07" w:rsidP="00F91B07">
            <w:pPr>
              <w:pStyle w:val="TableParagraph"/>
              <w:ind w:left="440" w:right="278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</w:tr>
      <w:tr w:rsidR="00F91B07" w:rsidRPr="00EF0C83" w:rsidTr="00F91B07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F91B07" w:rsidRPr="00110587" w:rsidRDefault="00F91B07" w:rsidP="00F91B07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F91B07" w:rsidRPr="00110587" w:rsidRDefault="00F91B07" w:rsidP="00F91B07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F91B07" w:rsidRPr="00110587" w:rsidRDefault="00F91B07" w:rsidP="00F91B07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F91B07" w:rsidRPr="00110587" w:rsidRDefault="00F91B07" w:rsidP="00F91B07">
      <w:pPr>
        <w:pStyle w:val="a3"/>
        <w:tabs>
          <w:tab w:val="left" w:pos="8955"/>
        </w:tabs>
        <w:spacing w:before="6"/>
        <w:rPr>
          <w:b/>
        </w:rPr>
      </w:pPr>
      <w:r>
        <w:rPr>
          <w:sz w:val="19"/>
        </w:rPr>
        <w:tab/>
        <w:t xml:space="preserve">  </w:t>
      </w:r>
    </w:p>
    <w:p w:rsidR="00F91B07" w:rsidRDefault="00F91B07" w:rsidP="00F91B07">
      <w:pPr>
        <w:tabs>
          <w:tab w:val="left" w:pos="7641"/>
        </w:tabs>
        <w:spacing w:before="93"/>
        <w:rPr>
          <w:b/>
          <w:sz w:val="28"/>
        </w:rPr>
      </w:pPr>
      <w:r w:rsidRPr="006866AC">
        <w:rPr>
          <w:b/>
          <w:sz w:val="28"/>
        </w:rPr>
        <w:t xml:space="preserve">         КАРАР                                          </w:t>
      </w:r>
      <w:r>
        <w:rPr>
          <w:b/>
          <w:sz w:val="28"/>
        </w:rPr>
        <w:t xml:space="preserve">                              </w:t>
      </w:r>
      <w:r w:rsidRPr="006866AC">
        <w:rPr>
          <w:b/>
          <w:sz w:val="28"/>
        </w:rPr>
        <w:t>ПОСТАНОВЛЕНИЕ</w:t>
      </w:r>
    </w:p>
    <w:p w:rsidR="00F91B07" w:rsidRPr="006866AC" w:rsidRDefault="00F91B07" w:rsidP="00F91B07">
      <w:pPr>
        <w:tabs>
          <w:tab w:val="left" w:pos="7641"/>
        </w:tabs>
        <w:spacing w:before="93"/>
        <w:rPr>
          <w:b/>
          <w:sz w:val="28"/>
        </w:rPr>
      </w:pPr>
    </w:p>
    <w:p w:rsidR="00F91B07" w:rsidRPr="006866AC" w:rsidRDefault="00F91B07" w:rsidP="00F91B07">
      <w:pPr>
        <w:pStyle w:val="a3"/>
        <w:tabs>
          <w:tab w:val="left" w:pos="3969"/>
          <w:tab w:val="left" w:pos="7257"/>
        </w:tabs>
      </w:pPr>
      <w:r>
        <w:t xml:space="preserve">26 </w:t>
      </w:r>
      <w:r w:rsidRPr="006866AC">
        <w:t xml:space="preserve"> </w:t>
      </w:r>
      <w:r>
        <w:t>февраль  2021</w:t>
      </w:r>
      <w:r w:rsidRPr="006866AC">
        <w:t xml:space="preserve"> </w:t>
      </w:r>
      <w:r>
        <w:t xml:space="preserve"> </w:t>
      </w:r>
      <w:proofErr w:type="spellStart"/>
      <w:r>
        <w:t>йыл</w:t>
      </w:r>
      <w:proofErr w:type="spellEnd"/>
      <w:r>
        <w:tab/>
        <w:t xml:space="preserve">   </w:t>
      </w:r>
      <w:r w:rsidRPr="006866AC">
        <w:t>№</w:t>
      </w:r>
      <w:r w:rsidRPr="006866AC">
        <w:rPr>
          <w:spacing w:val="4"/>
        </w:rPr>
        <w:t xml:space="preserve"> </w:t>
      </w:r>
      <w:r>
        <w:t>8                            26 февраля</w:t>
      </w:r>
      <w:r w:rsidRPr="006866AC">
        <w:t xml:space="preserve">  202</w:t>
      </w:r>
      <w:r>
        <w:t>1</w:t>
      </w:r>
      <w:r w:rsidRPr="006866AC">
        <w:rPr>
          <w:spacing w:val="6"/>
        </w:rPr>
        <w:t xml:space="preserve"> </w:t>
      </w:r>
      <w:r w:rsidRPr="006866AC">
        <w:t>года</w:t>
      </w:r>
    </w:p>
    <w:p w:rsidR="00F91B07" w:rsidRPr="00110587" w:rsidRDefault="00F91B07" w:rsidP="00F91B07">
      <w:pPr>
        <w:pStyle w:val="a3"/>
        <w:spacing w:before="11"/>
      </w:pPr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tabs>
          <w:tab w:val="left" w:pos="5805"/>
        </w:tabs>
        <w:rPr>
          <w:bCs/>
          <w:iCs/>
          <w:sz w:val="28"/>
          <w:szCs w:val="28"/>
        </w:rPr>
      </w:pPr>
      <w:r w:rsidRPr="007A1D35">
        <w:rPr>
          <w:bCs/>
          <w:iCs/>
          <w:sz w:val="28"/>
          <w:szCs w:val="28"/>
        </w:rPr>
        <w:t xml:space="preserve">                                         </w:t>
      </w:r>
    </w:p>
    <w:p w:rsidR="00CA1794" w:rsidRDefault="00CA1794" w:rsidP="007A1D35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D3DC6">
        <w:rPr>
          <w:sz w:val="28"/>
          <w:szCs w:val="28"/>
        </w:rPr>
        <w:t>актуализации схем теплоснабжения</w:t>
      </w:r>
    </w:p>
    <w:p w:rsidR="00CA1794" w:rsidRDefault="00CA1794" w:rsidP="007A1D35">
      <w:pPr>
        <w:rPr>
          <w:sz w:val="28"/>
          <w:szCs w:val="28"/>
        </w:rPr>
      </w:pPr>
    </w:p>
    <w:p w:rsidR="004D3DC6" w:rsidRDefault="00CA1794" w:rsidP="00F91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статьи </w:t>
      </w:r>
      <w:r w:rsidR="004D3DC6">
        <w:rPr>
          <w:sz w:val="28"/>
          <w:szCs w:val="28"/>
        </w:rPr>
        <w:t>23</w:t>
      </w:r>
      <w:r>
        <w:rPr>
          <w:sz w:val="28"/>
          <w:szCs w:val="28"/>
        </w:rPr>
        <w:t xml:space="preserve"> Федерального закона от 2</w:t>
      </w:r>
      <w:r w:rsidR="004D3DC6">
        <w:rPr>
          <w:sz w:val="28"/>
          <w:szCs w:val="28"/>
        </w:rPr>
        <w:t>7.07.2010 года</w:t>
      </w:r>
    </w:p>
    <w:p w:rsidR="007A1D35" w:rsidRDefault="00571345" w:rsidP="00F9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теплоснабжении», постановления Правительства РФ от 22.02.2012 года № 154 «О требованиях к схемам теплоснабжения, порядку их разработки и утверждения», </w:t>
      </w:r>
      <w:r w:rsidR="007A1D35" w:rsidRPr="007A1D35">
        <w:rPr>
          <w:sz w:val="28"/>
          <w:szCs w:val="28"/>
        </w:rPr>
        <w:t>Администраци</w:t>
      </w:r>
      <w:r w:rsidR="007A1D35">
        <w:rPr>
          <w:sz w:val="28"/>
          <w:szCs w:val="28"/>
        </w:rPr>
        <w:t>я</w:t>
      </w:r>
      <w:r w:rsidR="007A1D35" w:rsidRPr="007A1D35">
        <w:rPr>
          <w:sz w:val="28"/>
          <w:szCs w:val="28"/>
        </w:rPr>
        <w:t xml:space="preserve"> сельского  поселения  Лагеревский  сельсовет муниципального района  Салаватский район  Республики Башкортостан</w:t>
      </w:r>
    </w:p>
    <w:p w:rsidR="007A1D35" w:rsidRDefault="007A1D35" w:rsidP="00F91B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1D35" w:rsidRPr="007A1D35" w:rsidRDefault="007A1D35" w:rsidP="00F91B07">
      <w:pPr>
        <w:jc w:val="both"/>
        <w:rPr>
          <w:sz w:val="28"/>
          <w:szCs w:val="28"/>
        </w:rPr>
      </w:pPr>
    </w:p>
    <w:p w:rsidR="00571345" w:rsidRDefault="00017C52" w:rsidP="00F91B0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345">
        <w:rPr>
          <w:sz w:val="28"/>
          <w:szCs w:val="28"/>
        </w:rPr>
        <w:t xml:space="preserve">Утвердить результаты актуализации Схем теплоснабжения </w:t>
      </w:r>
      <w:r w:rsidR="00571345" w:rsidRPr="007A1D35">
        <w:rPr>
          <w:sz w:val="28"/>
          <w:szCs w:val="28"/>
        </w:rPr>
        <w:t>сельского  поселения  Лагеревский  сельсовет муниципального района  Салаватский район  Республики Башкортостан</w:t>
      </w:r>
      <w:r w:rsidR="00F91B07">
        <w:rPr>
          <w:sz w:val="28"/>
          <w:szCs w:val="28"/>
        </w:rPr>
        <w:t>.</w:t>
      </w:r>
      <w:r w:rsidR="00571345">
        <w:rPr>
          <w:sz w:val="28"/>
          <w:szCs w:val="28"/>
        </w:rPr>
        <w:t xml:space="preserve"> </w:t>
      </w:r>
    </w:p>
    <w:p w:rsidR="007A1D35" w:rsidRPr="007A1D35" w:rsidRDefault="007A1D35" w:rsidP="00F91B07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AB312F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исполнением </w:t>
      </w:r>
      <w:r w:rsidR="00AB312F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оставляю за собой. </w:t>
      </w:r>
    </w:p>
    <w:p w:rsidR="007A1D35" w:rsidRPr="007A1D35" w:rsidRDefault="007A1D35" w:rsidP="00F91B07">
      <w:pPr>
        <w:jc w:val="both"/>
        <w:rPr>
          <w:sz w:val="32"/>
        </w:rPr>
      </w:pPr>
    </w:p>
    <w:p w:rsidR="007A1D35" w:rsidRDefault="007A1D35" w:rsidP="00F91B07">
      <w:pPr>
        <w:jc w:val="both"/>
        <w:rPr>
          <w:sz w:val="32"/>
        </w:rPr>
      </w:pPr>
    </w:p>
    <w:p w:rsidR="007A1D35" w:rsidRDefault="007A1D35" w:rsidP="00F91B07">
      <w:pPr>
        <w:jc w:val="both"/>
        <w:rPr>
          <w:sz w:val="32"/>
        </w:rPr>
      </w:pPr>
    </w:p>
    <w:p w:rsidR="007A1D35" w:rsidRPr="007A1D35" w:rsidRDefault="007A1D35" w:rsidP="00F91B07">
      <w:pPr>
        <w:jc w:val="both"/>
        <w:rPr>
          <w:sz w:val="32"/>
        </w:rPr>
      </w:pPr>
    </w:p>
    <w:p w:rsidR="007A1D35" w:rsidRPr="007A1D35" w:rsidRDefault="007A1D35" w:rsidP="00F91B07">
      <w:pPr>
        <w:keepNext/>
        <w:widowControl w:val="0"/>
        <w:tabs>
          <w:tab w:val="left" w:pos="1530"/>
        </w:tabs>
        <w:autoSpaceDE w:val="0"/>
        <w:autoSpaceDN w:val="0"/>
        <w:adjustRightInd w:val="0"/>
        <w:spacing w:line="336" w:lineRule="auto"/>
        <w:jc w:val="both"/>
        <w:outlineLvl w:val="0"/>
        <w:rPr>
          <w:sz w:val="28"/>
          <w:szCs w:val="28"/>
        </w:rPr>
      </w:pPr>
      <w:r w:rsidRPr="007A1D35">
        <w:rPr>
          <w:sz w:val="28"/>
          <w:szCs w:val="28"/>
        </w:rPr>
        <w:t>Глава сельского поселения</w:t>
      </w:r>
    </w:p>
    <w:p w:rsidR="007A1D35" w:rsidRPr="007A1D35" w:rsidRDefault="007A1D35" w:rsidP="00F91B07">
      <w:pPr>
        <w:jc w:val="both"/>
        <w:rPr>
          <w:sz w:val="24"/>
          <w:szCs w:val="28"/>
        </w:rPr>
      </w:pPr>
      <w:r w:rsidRPr="007A1D35">
        <w:rPr>
          <w:sz w:val="28"/>
          <w:szCs w:val="28"/>
        </w:rPr>
        <w:t xml:space="preserve">Лагеревский сельсовет:                                                                </w:t>
      </w:r>
      <w:r w:rsidR="00F91B07">
        <w:rPr>
          <w:sz w:val="28"/>
          <w:szCs w:val="28"/>
        </w:rPr>
        <w:t>Р.Р. Низамов</w:t>
      </w:r>
    </w:p>
    <w:p w:rsidR="007A1D35" w:rsidRPr="007A1D35" w:rsidRDefault="007A1D35" w:rsidP="007A1D35">
      <w:pPr>
        <w:rPr>
          <w:sz w:val="24"/>
          <w:szCs w:val="28"/>
        </w:rPr>
      </w:pPr>
    </w:p>
    <w:p w:rsidR="007A1D35" w:rsidRPr="007A1D35" w:rsidRDefault="007A1D35" w:rsidP="007A1D35">
      <w:pPr>
        <w:rPr>
          <w:sz w:val="24"/>
          <w:szCs w:val="28"/>
        </w:rPr>
      </w:pPr>
    </w:p>
    <w:p w:rsidR="00E1599F" w:rsidRDefault="00E1599F" w:rsidP="00E1599F">
      <w:pPr>
        <w:tabs>
          <w:tab w:val="num" w:pos="360"/>
        </w:tabs>
        <w:rPr>
          <w:sz w:val="28"/>
          <w:szCs w:val="28"/>
        </w:rPr>
      </w:pPr>
    </w:p>
    <w:p w:rsidR="00CF5597" w:rsidRDefault="00CF5597" w:rsidP="00E1599F">
      <w:pPr>
        <w:tabs>
          <w:tab w:val="num" w:pos="360"/>
        </w:tabs>
        <w:rPr>
          <w:sz w:val="28"/>
          <w:szCs w:val="28"/>
        </w:rPr>
      </w:pPr>
    </w:p>
    <w:sectPr w:rsidR="00CF5597" w:rsidSect="00D52D3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CE9"/>
    <w:rsid w:val="00017C52"/>
    <w:rsid w:val="000872D3"/>
    <w:rsid w:val="001C1449"/>
    <w:rsid w:val="001F0E5A"/>
    <w:rsid w:val="002079E4"/>
    <w:rsid w:val="00261E98"/>
    <w:rsid w:val="004D3DC6"/>
    <w:rsid w:val="004D7B2A"/>
    <w:rsid w:val="00571345"/>
    <w:rsid w:val="005A3F86"/>
    <w:rsid w:val="0069334D"/>
    <w:rsid w:val="006A71BD"/>
    <w:rsid w:val="007745B6"/>
    <w:rsid w:val="007878F4"/>
    <w:rsid w:val="007A08EA"/>
    <w:rsid w:val="007A1D35"/>
    <w:rsid w:val="008C04B4"/>
    <w:rsid w:val="009D0A67"/>
    <w:rsid w:val="00A04F10"/>
    <w:rsid w:val="00A543FD"/>
    <w:rsid w:val="00AB312F"/>
    <w:rsid w:val="00B4585C"/>
    <w:rsid w:val="00B6342F"/>
    <w:rsid w:val="00CA1794"/>
    <w:rsid w:val="00CB14F0"/>
    <w:rsid w:val="00CF5597"/>
    <w:rsid w:val="00D374BB"/>
    <w:rsid w:val="00D52D3A"/>
    <w:rsid w:val="00E1599F"/>
    <w:rsid w:val="00F20404"/>
    <w:rsid w:val="00F75CE9"/>
    <w:rsid w:val="00F87645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F91B07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2021-02-26T04:36:00Z</cp:lastPrinted>
  <dcterms:created xsi:type="dcterms:W3CDTF">2015-02-05T07:35:00Z</dcterms:created>
  <dcterms:modified xsi:type="dcterms:W3CDTF">2021-02-26T04:36:00Z</dcterms:modified>
</cp:coreProperties>
</file>