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5142B2" w:rsidRPr="00D202EA" w:rsidTr="005142B2">
        <w:trPr>
          <w:trHeight w:val="1085"/>
        </w:trPr>
        <w:tc>
          <w:tcPr>
            <w:tcW w:w="4392" w:type="dxa"/>
            <w:hideMark/>
          </w:tcPr>
          <w:p w:rsidR="005142B2" w:rsidRPr="00D202EA" w:rsidRDefault="005142B2" w:rsidP="005142B2">
            <w:pPr>
              <w:tabs>
                <w:tab w:val="left" w:pos="252"/>
                <w:tab w:val="left" w:pos="1332"/>
                <w:tab w:val="left" w:pos="1557"/>
              </w:tabs>
              <w:jc w:val="center"/>
              <w:rPr>
                <w:b/>
                <w:szCs w:val="20"/>
                <w:lang w:val="be-BY"/>
              </w:rPr>
            </w:pPr>
            <w:r w:rsidRPr="00D202EA">
              <w:rPr>
                <w:b/>
                <w:szCs w:val="20"/>
                <w:lang w:val="be-BY"/>
              </w:rPr>
              <w:t>Башҡортостан республикаһы</w:t>
            </w:r>
          </w:p>
          <w:p w:rsidR="005142B2" w:rsidRPr="00D202EA" w:rsidRDefault="005142B2" w:rsidP="005142B2">
            <w:pPr>
              <w:jc w:val="center"/>
              <w:rPr>
                <w:b/>
                <w:szCs w:val="20"/>
                <w:lang w:val="be-BY"/>
              </w:rPr>
            </w:pPr>
            <w:r w:rsidRPr="00D202EA">
              <w:rPr>
                <w:b/>
                <w:szCs w:val="20"/>
                <w:lang w:val="be-BY"/>
              </w:rPr>
              <w:t xml:space="preserve">Салауат районы </w:t>
            </w:r>
          </w:p>
          <w:p w:rsidR="005142B2" w:rsidRPr="00D202EA" w:rsidRDefault="005142B2" w:rsidP="005142B2">
            <w:pPr>
              <w:jc w:val="center"/>
              <w:rPr>
                <w:b/>
                <w:szCs w:val="20"/>
                <w:lang w:val="be-BY"/>
              </w:rPr>
            </w:pPr>
            <w:r w:rsidRPr="00D202EA">
              <w:rPr>
                <w:b/>
                <w:szCs w:val="20"/>
                <w:lang w:val="be-BY"/>
              </w:rPr>
              <w:t>муниципаль районының</w:t>
            </w:r>
          </w:p>
          <w:p w:rsidR="005142B2" w:rsidRPr="00D202EA" w:rsidRDefault="005142B2" w:rsidP="005142B2">
            <w:pPr>
              <w:jc w:val="center"/>
              <w:rPr>
                <w:b/>
                <w:szCs w:val="20"/>
                <w:lang w:val="be-BY"/>
              </w:rPr>
            </w:pPr>
            <w:r w:rsidRPr="00D202EA">
              <w:rPr>
                <w:b/>
                <w:szCs w:val="20"/>
                <w:lang w:val="be-BY"/>
              </w:rPr>
              <w:t>Лағыр ауыл  советы</w:t>
            </w:r>
          </w:p>
          <w:p w:rsidR="005142B2" w:rsidRPr="00D202EA" w:rsidRDefault="005142B2" w:rsidP="005142B2">
            <w:pPr>
              <w:autoSpaceDE w:val="0"/>
              <w:autoSpaceDN w:val="0"/>
              <w:adjustRightInd w:val="0"/>
              <w:spacing w:line="336" w:lineRule="auto"/>
              <w:jc w:val="center"/>
              <w:rPr>
                <w:szCs w:val="20"/>
                <w:lang w:val="be-BY"/>
              </w:rPr>
            </w:pPr>
            <w:r w:rsidRPr="00D202EA">
              <w:rPr>
                <w:b/>
                <w:szCs w:val="20"/>
                <w:lang w:val="be-BY"/>
              </w:rPr>
              <w:t>ауыл  биләмәһе  хакимиәте</w:t>
            </w:r>
          </w:p>
        </w:tc>
        <w:tc>
          <w:tcPr>
            <w:tcW w:w="1728" w:type="dxa"/>
            <w:vMerge w:val="restart"/>
            <w:tcBorders>
              <w:top w:val="nil"/>
              <w:left w:val="nil"/>
              <w:bottom w:val="thinThickSmallGap" w:sz="24" w:space="0" w:color="auto"/>
              <w:right w:val="nil"/>
            </w:tcBorders>
            <w:hideMark/>
          </w:tcPr>
          <w:p w:rsidR="005142B2" w:rsidRPr="00D202EA" w:rsidRDefault="005142B2" w:rsidP="005142B2">
            <w:pPr>
              <w:autoSpaceDE w:val="0"/>
              <w:autoSpaceDN w:val="0"/>
              <w:adjustRightInd w:val="0"/>
              <w:spacing w:line="336" w:lineRule="auto"/>
              <w:ind w:firstLine="720"/>
              <w:jc w:val="both"/>
              <w:rPr>
                <w:szCs w:val="20"/>
              </w:rPr>
            </w:pPr>
            <w:r>
              <w:rPr>
                <w:noProof/>
                <w:szCs w:val="20"/>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392" w:type="dxa"/>
            <w:hideMark/>
          </w:tcPr>
          <w:p w:rsidR="005142B2" w:rsidRPr="00D202EA" w:rsidRDefault="005142B2" w:rsidP="005142B2">
            <w:pPr>
              <w:ind w:left="-20"/>
              <w:jc w:val="center"/>
              <w:rPr>
                <w:b/>
                <w:szCs w:val="20"/>
              </w:rPr>
            </w:pPr>
            <w:r w:rsidRPr="00D202EA">
              <w:rPr>
                <w:b/>
                <w:szCs w:val="20"/>
              </w:rPr>
              <w:t>Республика  Башкортостан</w:t>
            </w:r>
          </w:p>
          <w:p w:rsidR="005142B2" w:rsidRPr="00D202EA" w:rsidRDefault="005142B2" w:rsidP="005142B2">
            <w:pPr>
              <w:ind w:left="-20"/>
              <w:jc w:val="center"/>
              <w:rPr>
                <w:b/>
                <w:szCs w:val="20"/>
              </w:rPr>
            </w:pPr>
            <w:r w:rsidRPr="00D202EA">
              <w:rPr>
                <w:b/>
                <w:szCs w:val="20"/>
              </w:rPr>
              <w:t>Совет  сельского поселения</w:t>
            </w:r>
          </w:p>
          <w:p w:rsidR="005142B2" w:rsidRPr="00D202EA" w:rsidRDefault="005142B2" w:rsidP="005142B2">
            <w:pPr>
              <w:ind w:left="-20"/>
              <w:jc w:val="center"/>
              <w:rPr>
                <w:b/>
                <w:szCs w:val="20"/>
              </w:rPr>
            </w:pPr>
            <w:r w:rsidRPr="00D202EA">
              <w:rPr>
                <w:b/>
                <w:szCs w:val="20"/>
              </w:rPr>
              <w:t>Лагеревский сельсовет</w:t>
            </w:r>
          </w:p>
          <w:p w:rsidR="005142B2" w:rsidRPr="00D202EA" w:rsidRDefault="005142B2" w:rsidP="005142B2">
            <w:pPr>
              <w:ind w:left="-20"/>
              <w:jc w:val="center"/>
              <w:rPr>
                <w:b/>
                <w:szCs w:val="20"/>
              </w:rPr>
            </w:pPr>
            <w:r w:rsidRPr="00D202EA">
              <w:rPr>
                <w:b/>
                <w:szCs w:val="20"/>
              </w:rPr>
              <w:t>муниципального  района</w:t>
            </w:r>
          </w:p>
          <w:p w:rsidR="005142B2" w:rsidRPr="00D202EA" w:rsidRDefault="005142B2" w:rsidP="005142B2">
            <w:pPr>
              <w:autoSpaceDE w:val="0"/>
              <w:autoSpaceDN w:val="0"/>
              <w:adjustRightInd w:val="0"/>
              <w:spacing w:line="336" w:lineRule="auto"/>
              <w:ind w:left="-20" w:firstLine="720"/>
              <w:rPr>
                <w:szCs w:val="20"/>
              </w:rPr>
            </w:pPr>
            <w:r w:rsidRPr="00D202EA">
              <w:rPr>
                <w:b/>
                <w:szCs w:val="20"/>
              </w:rPr>
              <w:t xml:space="preserve">         Салаватский район</w:t>
            </w:r>
          </w:p>
        </w:tc>
      </w:tr>
      <w:tr w:rsidR="005142B2" w:rsidRPr="00D202EA" w:rsidTr="005142B2">
        <w:tc>
          <w:tcPr>
            <w:tcW w:w="4392" w:type="dxa"/>
            <w:tcBorders>
              <w:top w:val="nil"/>
              <w:left w:val="nil"/>
              <w:bottom w:val="thinThickSmallGap" w:sz="24" w:space="0" w:color="auto"/>
              <w:right w:val="nil"/>
            </w:tcBorders>
            <w:hideMark/>
          </w:tcPr>
          <w:p w:rsidR="005142B2" w:rsidRPr="00D202EA" w:rsidRDefault="005142B2" w:rsidP="005142B2">
            <w:pPr>
              <w:jc w:val="center"/>
              <w:rPr>
                <w:szCs w:val="20"/>
                <w:lang w:val="be-BY"/>
              </w:rPr>
            </w:pPr>
            <w:r w:rsidRPr="00D202EA">
              <w:rPr>
                <w:szCs w:val="20"/>
                <w:lang w:val="be-BY"/>
              </w:rPr>
              <w:t>452497, Лагыр ауылы,</w:t>
            </w:r>
          </w:p>
          <w:p w:rsidR="005142B2" w:rsidRPr="00D202EA" w:rsidRDefault="005142B2" w:rsidP="005142B2">
            <w:pPr>
              <w:jc w:val="center"/>
              <w:rPr>
                <w:szCs w:val="20"/>
                <w:lang w:val="be-BY"/>
              </w:rPr>
            </w:pPr>
            <w:r w:rsidRPr="00D202EA">
              <w:rPr>
                <w:szCs w:val="20"/>
                <w:lang w:val="be-BY"/>
              </w:rPr>
              <w:t xml:space="preserve">Йәштәр урамы, 14 </w:t>
            </w:r>
          </w:p>
          <w:p w:rsidR="005142B2" w:rsidRPr="00D202EA" w:rsidRDefault="005142B2" w:rsidP="005142B2">
            <w:pPr>
              <w:jc w:val="center"/>
              <w:rPr>
                <w:szCs w:val="20"/>
                <w:lang w:val="be-BY"/>
              </w:rPr>
            </w:pPr>
            <w:r w:rsidRPr="00D202EA">
              <w:rPr>
                <w:szCs w:val="20"/>
                <w:lang w:val="be-BY"/>
              </w:rPr>
              <w:t>тел. (34777) 2-77-94, 2-77-31</w:t>
            </w:r>
          </w:p>
        </w:tc>
        <w:tc>
          <w:tcPr>
            <w:tcW w:w="0" w:type="auto"/>
            <w:vMerge/>
            <w:tcBorders>
              <w:top w:val="nil"/>
              <w:left w:val="nil"/>
              <w:bottom w:val="thinThickSmallGap" w:sz="24" w:space="0" w:color="auto"/>
              <w:right w:val="nil"/>
            </w:tcBorders>
            <w:vAlign w:val="center"/>
            <w:hideMark/>
          </w:tcPr>
          <w:p w:rsidR="005142B2" w:rsidRPr="00D202EA" w:rsidRDefault="005142B2" w:rsidP="005142B2">
            <w:pPr>
              <w:rPr>
                <w:szCs w:val="20"/>
              </w:rPr>
            </w:pPr>
          </w:p>
        </w:tc>
        <w:tc>
          <w:tcPr>
            <w:tcW w:w="4392" w:type="dxa"/>
            <w:tcBorders>
              <w:top w:val="nil"/>
              <w:left w:val="nil"/>
              <w:bottom w:val="thinThickSmallGap" w:sz="24" w:space="0" w:color="auto"/>
              <w:right w:val="nil"/>
            </w:tcBorders>
            <w:hideMark/>
          </w:tcPr>
          <w:p w:rsidR="005142B2" w:rsidRPr="00D202EA" w:rsidRDefault="005142B2" w:rsidP="005142B2">
            <w:pPr>
              <w:jc w:val="center"/>
              <w:rPr>
                <w:szCs w:val="20"/>
                <w:lang w:val="be-BY"/>
              </w:rPr>
            </w:pPr>
            <w:r w:rsidRPr="00D202EA">
              <w:rPr>
                <w:szCs w:val="20"/>
                <w:lang w:val="be-BY"/>
              </w:rPr>
              <w:t>452497,с.Лагерево,</w:t>
            </w:r>
          </w:p>
          <w:p w:rsidR="005142B2" w:rsidRPr="00D202EA" w:rsidRDefault="005142B2" w:rsidP="005142B2">
            <w:pPr>
              <w:jc w:val="center"/>
              <w:rPr>
                <w:szCs w:val="20"/>
                <w:lang w:val="be-BY"/>
              </w:rPr>
            </w:pPr>
            <w:r w:rsidRPr="00D202EA">
              <w:rPr>
                <w:szCs w:val="20"/>
                <w:lang w:val="be-BY"/>
              </w:rPr>
              <w:t>ул.Молодежная, 14</w:t>
            </w:r>
          </w:p>
          <w:p w:rsidR="005142B2" w:rsidRPr="00D202EA" w:rsidRDefault="005142B2" w:rsidP="005142B2">
            <w:pPr>
              <w:ind w:left="-20"/>
              <w:jc w:val="center"/>
              <w:rPr>
                <w:szCs w:val="20"/>
              </w:rPr>
            </w:pPr>
            <w:r w:rsidRPr="00D202EA">
              <w:rPr>
                <w:szCs w:val="20"/>
                <w:lang w:val="be-BY"/>
              </w:rPr>
              <w:t>тел. (34777) 2-77-94, 2-77-31</w:t>
            </w:r>
          </w:p>
        </w:tc>
      </w:tr>
    </w:tbl>
    <w:p w:rsidR="005142B2" w:rsidRPr="00D202EA" w:rsidRDefault="005142B2" w:rsidP="005142B2">
      <w:pPr>
        <w:pStyle w:val="a3"/>
        <w:ind w:firstLine="360"/>
        <w:jc w:val="center"/>
        <w:rPr>
          <w:rFonts w:eastAsia="Arial Unicode MS"/>
        </w:rPr>
      </w:pPr>
      <w:r>
        <w:rPr>
          <w:rFonts w:eastAsia="Arial Unicode MS"/>
        </w:rPr>
        <w:t xml:space="preserve">Тринадцатое </w:t>
      </w:r>
      <w:r w:rsidRPr="00D202EA">
        <w:rPr>
          <w:rFonts w:eastAsia="Arial Unicode MS"/>
        </w:rPr>
        <w:t xml:space="preserve"> заседание двадцать восьмого созыва</w:t>
      </w:r>
    </w:p>
    <w:p w:rsidR="00106DCB" w:rsidRDefault="00106DCB" w:rsidP="00106DCB">
      <w:pPr>
        <w:rPr>
          <w:sz w:val="28"/>
          <w:szCs w:val="28"/>
        </w:rPr>
      </w:pPr>
    </w:p>
    <w:p w:rsidR="00106DCB" w:rsidRDefault="00106DCB" w:rsidP="00106DCB">
      <w:pPr>
        <w:jc w:val="center"/>
        <w:rPr>
          <w:sz w:val="28"/>
          <w:szCs w:val="28"/>
        </w:rPr>
      </w:pPr>
      <w:r>
        <w:rPr>
          <w:sz w:val="28"/>
          <w:szCs w:val="28"/>
        </w:rPr>
        <w:t>РЕШЕНИЕ</w:t>
      </w:r>
    </w:p>
    <w:p w:rsidR="00106DCB" w:rsidRDefault="005142B2" w:rsidP="00106DCB">
      <w:pPr>
        <w:jc w:val="center"/>
        <w:rPr>
          <w:sz w:val="28"/>
          <w:szCs w:val="28"/>
        </w:rPr>
      </w:pPr>
      <w:r>
        <w:rPr>
          <w:sz w:val="28"/>
          <w:szCs w:val="28"/>
        </w:rPr>
        <w:t xml:space="preserve"> 18  декабря    2020  года №  73</w:t>
      </w:r>
    </w:p>
    <w:p w:rsidR="005F6B39" w:rsidRPr="00BC14CC" w:rsidRDefault="005F6B39" w:rsidP="00106DCB">
      <w:pPr>
        <w:jc w:val="center"/>
        <w:rPr>
          <w:sz w:val="28"/>
          <w:szCs w:val="28"/>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106DCB">
        <w:rPr>
          <w:b/>
          <w:color w:val="000000" w:themeColor="text1"/>
          <w:sz w:val="26"/>
          <w:szCs w:val="26"/>
        </w:rPr>
        <w:t xml:space="preserve"> </w:t>
      </w:r>
      <w:r w:rsidR="005142B2">
        <w:rPr>
          <w:b/>
          <w:color w:val="000000" w:themeColor="text1"/>
          <w:sz w:val="26"/>
          <w:szCs w:val="26"/>
        </w:rPr>
        <w:t>Лагеревский</w:t>
      </w:r>
      <w:r w:rsidR="00106DCB">
        <w:rPr>
          <w:b/>
          <w:color w:val="000000" w:themeColor="text1"/>
          <w:sz w:val="26"/>
          <w:szCs w:val="26"/>
        </w:rPr>
        <w:t xml:space="preserve"> </w:t>
      </w:r>
      <w:r w:rsidR="00FA6FEA" w:rsidRPr="0019001F">
        <w:rPr>
          <w:b/>
          <w:color w:val="000000" w:themeColor="text1"/>
          <w:sz w:val="26"/>
          <w:szCs w:val="26"/>
        </w:rPr>
        <w:t xml:space="preserve"> сельсовет муниципального района </w:t>
      </w:r>
      <w:r w:rsidR="00106DCB">
        <w:rPr>
          <w:b/>
          <w:color w:val="000000" w:themeColor="text1"/>
          <w:sz w:val="26"/>
          <w:szCs w:val="26"/>
        </w:rPr>
        <w:t xml:space="preserve"> Салаватский </w:t>
      </w:r>
      <w:r w:rsidR="00FA6FEA" w:rsidRPr="0019001F">
        <w:rPr>
          <w:b/>
          <w:color w:val="000000" w:themeColor="text1"/>
          <w:sz w:val="26"/>
          <w:szCs w:val="26"/>
        </w:rPr>
        <w:t xml:space="preserve"> район </w:t>
      </w:r>
    </w:p>
    <w:p w:rsidR="00FA6FEA"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color w:val="000000" w:themeColor="text1"/>
          <w:sz w:val="26"/>
          <w:szCs w:val="26"/>
        </w:rPr>
      </w:pPr>
    </w:p>
    <w:p w:rsidR="00106DCB" w:rsidRPr="000150BF" w:rsidRDefault="00106DCB" w:rsidP="0019001F">
      <w:pPr>
        <w:ind w:firstLine="709"/>
        <w:jc w:val="both"/>
        <w:rPr>
          <w:b/>
          <w:color w:val="000000" w:themeColor="text1"/>
          <w:sz w:val="26"/>
          <w:szCs w:val="26"/>
        </w:rPr>
      </w:pPr>
      <w:r w:rsidRPr="000150BF">
        <w:rPr>
          <w:b/>
          <w:color w:val="000000" w:themeColor="text1"/>
          <w:sz w:val="26"/>
          <w:szCs w:val="26"/>
        </w:rPr>
        <w:t xml:space="preserve">Совет сельского поселения </w:t>
      </w:r>
      <w:r w:rsidR="005142B2">
        <w:rPr>
          <w:b/>
          <w:color w:val="000000" w:themeColor="text1"/>
          <w:sz w:val="26"/>
          <w:szCs w:val="26"/>
        </w:rPr>
        <w:t>Лагеревский</w:t>
      </w:r>
      <w:r w:rsidRPr="000150BF">
        <w:rPr>
          <w:b/>
          <w:color w:val="000000" w:themeColor="text1"/>
          <w:sz w:val="26"/>
          <w:szCs w:val="26"/>
        </w:rPr>
        <w:t xml:space="preserve"> </w:t>
      </w:r>
      <w:r w:rsidR="002761DD" w:rsidRPr="000150BF">
        <w:rPr>
          <w:b/>
          <w:color w:val="000000" w:themeColor="text1"/>
          <w:sz w:val="26"/>
          <w:szCs w:val="26"/>
        </w:rPr>
        <w:t xml:space="preserve"> сельсовет</w:t>
      </w:r>
      <w:r w:rsidR="00FA6FEA" w:rsidRPr="000150BF">
        <w:rPr>
          <w:b/>
          <w:color w:val="000000" w:themeColor="text1"/>
          <w:sz w:val="26"/>
          <w:szCs w:val="26"/>
        </w:rPr>
        <w:t xml:space="preserve"> муниципального района </w:t>
      </w:r>
      <w:r w:rsidRPr="000150BF">
        <w:rPr>
          <w:b/>
          <w:color w:val="000000" w:themeColor="text1"/>
          <w:sz w:val="26"/>
          <w:szCs w:val="26"/>
        </w:rPr>
        <w:t xml:space="preserve"> Салаватский </w:t>
      </w:r>
      <w:r w:rsidR="00FA6FEA" w:rsidRPr="000150BF">
        <w:rPr>
          <w:b/>
          <w:color w:val="000000" w:themeColor="text1"/>
          <w:sz w:val="26"/>
          <w:szCs w:val="26"/>
        </w:rPr>
        <w:t xml:space="preserve"> район Республики Башкортостан</w:t>
      </w:r>
    </w:p>
    <w:p w:rsidR="00FA6FEA" w:rsidRPr="000150BF" w:rsidRDefault="00106DCB" w:rsidP="0019001F">
      <w:pPr>
        <w:ind w:firstLine="709"/>
        <w:jc w:val="both"/>
        <w:rPr>
          <w:b/>
          <w:color w:val="000000" w:themeColor="text1"/>
          <w:sz w:val="26"/>
          <w:szCs w:val="26"/>
        </w:rPr>
      </w:pPr>
      <w:r w:rsidRPr="000150BF">
        <w:rPr>
          <w:b/>
          <w:color w:val="000000" w:themeColor="text1"/>
          <w:sz w:val="26"/>
          <w:szCs w:val="26"/>
        </w:rPr>
        <w:t>РЕШИЛ</w:t>
      </w:r>
      <w:r w:rsidR="00FA6FEA" w:rsidRPr="000150BF">
        <w:rPr>
          <w:b/>
          <w:color w:val="000000" w:themeColor="text1"/>
          <w:sz w:val="26"/>
          <w:szCs w:val="26"/>
        </w:rPr>
        <w:t>:</w:t>
      </w:r>
    </w:p>
    <w:p w:rsidR="0019001F" w:rsidRPr="000150BF" w:rsidRDefault="00FA6FEA" w:rsidP="0019001F">
      <w:pPr>
        <w:tabs>
          <w:tab w:val="left" w:pos="1134"/>
        </w:tabs>
        <w:ind w:firstLine="709"/>
        <w:jc w:val="both"/>
        <w:rPr>
          <w:sz w:val="26"/>
          <w:szCs w:val="26"/>
        </w:rPr>
      </w:pPr>
      <w:r w:rsidRPr="000150BF">
        <w:rPr>
          <w:color w:val="000000" w:themeColor="text1"/>
          <w:sz w:val="26"/>
          <w:szCs w:val="26"/>
        </w:rPr>
        <w:t xml:space="preserve">1. </w:t>
      </w:r>
      <w:r w:rsidR="002761DD" w:rsidRPr="000150BF">
        <w:rPr>
          <w:color w:val="000000" w:themeColor="text1"/>
          <w:sz w:val="26"/>
          <w:szCs w:val="26"/>
        </w:rPr>
        <w:tab/>
      </w:r>
      <w:r w:rsidR="0019001F" w:rsidRPr="000150BF">
        <w:rPr>
          <w:sz w:val="26"/>
          <w:szCs w:val="26"/>
        </w:rPr>
        <w:t xml:space="preserve">Утвердить Регламент Совета </w:t>
      </w:r>
      <w:r w:rsidR="00106DCB" w:rsidRPr="000150BF">
        <w:rPr>
          <w:sz w:val="26"/>
          <w:szCs w:val="26"/>
        </w:rPr>
        <w:t xml:space="preserve">сельского поселения </w:t>
      </w:r>
      <w:r w:rsidR="005142B2">
        <w:rPr>
          <w:sz w:val="26"/>
          <w:szCs w:val="26"/>
        </w:rPr>
        <w:t>Лагеревский</w:t>
      </w:r>
      <w:r w:rsidR="0019001F" w:rsidRPr="000150BF">
        <w:rPr>
          <w:sz w:val="26"/>
          <w:szCs w:val="26"/>
        </w:rPr>
        <w:t xml:space="preserve"> сельсовет м</w:t>
      </w:r>
      <w:r w:rsidR="00106DCB" w:rsidRPr="000150BF">
        <w:rPr>
          <w:sz w:val="26"/>
          <w:szCs w:val="26"/>
        </w:rPr>
        <w:t>униципального района Салаватский</w:t>
      </w:r>
      <w:r w:rsidR="0019001F" w:rsidRPr="000150BF">
        <w:rPr>
          <w:sz w:val="26"/>
          <w:szCs w:val="26"/>
        </w:rPr>
        <w:t xml:space="preserve"> район Республики Башкортостан согласно приложению к настоящему решению.</w:t>
      </w:r>
    </w:p>
    <w:p w:rsidR="00106DCB" w:rsidRPr="000150BF" w:rsidRDefault="005142B2" w:rsidP="005142B2">
      <w:pPr>
        <w:ind w:firstLine="709"/>
        <w:jc w:val="both"/>
        <w:rPr>
          <w:color w:val="000000" w:themeColor="text1"/>
          <w:sz w:val="26"/>
          <w:szCs w:val="26"/>
        </w:rPr>
      </w:pPr>
      <w:r>
        <w:rPr>
          <w:sz w:val="26"/>
          <w:szCs w:val="26"/>
        </w:rPr>
        <w:t xml:space="preserve">2. </w:t>
      </w:r>
      <w:r w:rsidR="0019001F" w:rsidRPr="000150BF">
        <w:rPr>
          <w:sz w:val="26"/>
          <w:szCs w:val="26"/>
        </w:rPr>
        <w:t xml:space="preserve">Признать утратившим силу решение Совета </w:t>
      </w:r>
      <w:r w:rsidR="00106DCB" w:rsidRPr="000150BF">
        <w:rPr>
          <w:sz w:val="26"/>
          <w:szCs w:val="26"/>
        </w:rPr>
        <w:t xml:space="preserve">сельского поселения </w:t>
      </w:r>
      <w:r>
        <w:rPr>
          <w:sz w:val="26"/>
          <w:szCs w:val="26"/>
        </w:rPr>
        <w:t>Лагеревский</w:t>
      </w:r>
      <w:r w:rsidR="00106DCB" w:rsidRPr="000150BF">
        <w:rPr>
          <w:sz w:val="26"/>
          <w:szCs w:val="26"/>
        </w:rPr>
        <w:t xml:space="preserve"> </w:t>
      </w:r>
      <w:r w:rsidR="0019001F" w:rsidRPr="000150BF">
        <w:rPr>
          <w:sz w:val="26"/>
          <w:szCs w:val="26"/>
        </w:rPr>
        <w:t>сельсовет муниципальног</w:t>
      </w:r>
      <w:r w:rsidR="00106DCB" w:rsidRPr="000150BF">
        <w:rPr>
          <w:sz w:val="26"/>
          <w:szCs w:val="26"/>
        </w:rPr>
        <w:t>о района Салаватский</w:t>
      </w:r>
      <w:r w:rsidR="0019001F" w:rsidRPr="000150BF">
        <w:rPr>
          <w:sz w:val="26"/>
          <w:szCs w:val="26"/>
        </w:rPr>
        <w:t xml:space="preserve"> район Респ</w:t>
      </w:r>
      <w:r w:rsidR="00106DCB" w:rsidRPr="000150BF">
        <w:rPr>
          <w:sz w:val="26"/>
          <w:szCs w:val="26"/>
        </w:rPr>
        <w:t>у</w:t>
      </w:r>
      <w:r w:rsidR="000150BF" w:rsidRPr="000150BF">
        <w:rPr>
          <w:sz w:val="26"/>
          <w:szCs w:val="26"/>
        </w:rPr>
        <w:t xml:space="preserve">блики Башкортостан от </w:t>
      </w:r>
      <w:r>
        <w:rPr>
          <w:sz w:val="26"/>
          <w:szCs w:val="26"/>
        </w:rPr>
        <w:t xml:space="preserve">20 сентября 2020 </w:t>
      </w:r>
      <w:r w:rsidRPr="0019001F">
        <w:rPr>
          <w:sz w:val="26"/>
          <w:szCs w:val="26"/>
        </w:rPr>
        <w:t xml:space="preserve">года № </w:t>
      </w:r>
      <w:r>
        <w:rPr>
          <w:sz w:val="26"/>
          <w:szCs w:val="26"/>
        </w:rPr>
        <w:t>16</w:t>
      </w:r>
      <w:r w:rsidRPr="0019001F">
        <w:rPr>
          <w:sz w:val="26"/>
          <w:szCs w:val="26"/>
        </w:rPr>
        <w:t xml:space="preserve"> </w:t>
      </w:r>
      <w:r w:rsidR="0019001F" w:rsidRPr="000150BF">
        <w:rPr>
          <w:sz w:val="26"/>
          <w:szCs w:val="26"/>
        </w:rPr>
        <w:t>«</w:t>
      </w:r>
      <w:r w:rsidR="00106DCB" w:rsidRPr="000150BF">
        <w:rPr>
          <w:color w:val="000000" w:themeColor="text1"/>
          <w:sz w:val="26"/>
          <w:szCs w:val="26"/>
        </w:rPr>
        <w:t xml:space="preserve">Об утверждении Регламента  Совета  сельского поселения    </w:t>
      </w:r>
      <w:r>
        <w:rPr>
          <w:color w:val="000000" w:themeColor="text1"/>
          <w:sz w:val="26"/>
          <w:szCs w:val="26"/>
        </w:rPr>
        <w:t>Лагеревский</w:t>
      </w:r>
      <w:r w:rsidR="00106DCB" w:rsidRPr="000150BF">
        <w:rPr>
          <w:color w:val="000000" w:themeColor="text1"/>
          <w:sz w:val="26"/>
          <w:szCs w:val="26"/>
        </w:rPr>
        <w:t xml:space="preserve">  сельсовет муниципального района  Салаватский  район Республики Башкортостан»</w:t>
      </w:r>
    </w:p>
    <w:p w:rsidR="00106DCB" w:rsidRPr="005142B2" w:rsidRDefault="00FA6FEA" w:rsidP="005142B2">
      <w:pPr>
        <w:autoSpaceDE w:val="0"/>
        <w:autoSpaceDN w:val="0"/>
        <w:adjustRightInd w:val="0"/>
        <w:ind w:firstLine="709"/>
        <w:jc w:val="both"/>
        <w:rPr>
          <w:bCs/>
          <w:sz w:val="26"/>
          <w:szCs w:val="26"/>
        </w:rPr>
      </w:pPr>
      <w:r w:rsidRPr="000150BF">
        <w:rPr>
          <w:color w:val="000000" w:themeColor="text1"/>
          <w:sz w:val="26"/>
          <w:szCs w:val="26"/>
        </w:rPr>
        <w:t xml:space="preserve">3. </w:t>
      </w:r>
      <w:r w:rsidR="00106DCB" w:rsidRPr="000150BF">
        <w:rPr>
          <w:sz w:val="26"/>
          <w:szCs w:val="26"/>
        </w:rPr>
        <w:t xml:space="preserve">Признать утратившим силу решение Совета сельского поселения </w:t>
      </w:r>
      <w:r w:rsidR="005142B2">
        <w:rPr>
          <w:sz w:val="26"/>
          <w:szCs w:val="26"/>
        </w:rPr>
        <w:t>Лагеревский</w:t>
      </w:r>
      <w:r w:rsidR="00106DCB" w:rsidRPr="000150BF">
        <w:rPr>
          <w:sz w:val="26"/>
          <w:szCs w:val="26"/>
        </w:rPr>
        <w:t xml:space="preserve"> сельсовет муниципального района Салаватский район Респ</w:t>
      </w:r>
      <w:r w:rsidR="000150BF" w:rsidRPr="000150BF">
        <w:rPr>
          <w:sz w:val="26"/>
          <w:szCs w:val="26"/>
        </w:rPr>
        <w:t>ублики Башкортостан от 31.08</w:t>
      </w:r>
      <w:r w:rsidR="00106DCB" w:rsidRPr="000150BF">
        <w:rPr>
          <w:sz w:val="26"/>
          <w:szCs w:val="26"/>
        </w:rPr>
        <w:t xml:space="preserve">.2020 </w:t>
      </w:r>
      <w:r w:rsidR="000150BF" w:rsidRPr="000150BF">
        <w:rPr>
          <w:sz w:val="26"/>
          <w:szCs w:val="26"/>
        </w:rPr>
        <w:t xml:space="preserve"> </w:t>
      </w:r>
      <w:r w:rsidR="00106DCB" w:rsidRPr="000150BF">
        <w:rPr>
          <w:sz w:val="26"/>
          <w:szCs w:val="26"/>
        </w:rPr>
        <w:t xml:space="preserve">года №  </w:t>
      </w:r>
      <w:r w:rsidR="005142B2">
        <w:rPr>
          <w:sz w:val="26"/>
          <w:szCs w:val="26"/>
        </w:rPr>
        <w:t>64/2</w:t>
      </w:r>
      <w:r w:rsidR="000150BF" w:rsidRPr="000150BF">
        <w:rPr>
          <w:sz w:val="26"/>
          <w:szCs w:val="26"/>
        </w:rPr>
        <w:t xml:space="preserve"> «</w:t>
      </w:r>
      <w:r w:rsidR="000150BF" w:rsidRPr="000150BF">
        <w:rPr>
          <w:bCs/>
          <w:sz w:val="26"/>
          <w:szCs w:val="26"/>
        </w:rPr>
        <w:t xml:space="preserve">О внесении изменений в Регламент Совета сельского поселения  </w:t>
      </w:r>
      <w:r w:rsidR="005142B2">
        <w:rPr>
          <w:bCs/>
          <w:sz w:val="26"/>
          <w:szCs w:val="26"/>
        </w:rPr>
        <w:t>Лагеревский</w:t>
      </w:r>
      <w:r w:rsidR="000150BF" w:rsidRPr="000150BF">
        <w:rPr>
          <w:bCs/>
          <w:sz w:val="26"/>
          <w:szCs w:val="26"/>
        </w:rPr>
        <w:t xml:space="preserve">  сельсовет муниципального района Салаватский район Республики Башкортостан»</w:t>
      </w:r>
    </w:p>
    <w:p w:rsidR="00FA6FEA" w:rsidRPr="000150BF" w:rsidRDefault="000150BF" w:rsidP="000150BF">
      <w:pPr>
        <w:pStyle w:val="a3"/>
        <w:spacing w:line="240" w:lineRule="auto"/>
        <w:rPr>
          <w:sz w:val="26"/>
          <w:szCs w:val="26"/>
        </w:rPr>
      </w:pPr>
      <w:r w:rsidRPr="000150BF">
        <w:rPr>
          <w:color w:val="000000" w:themeColor="text1"/>
          <w:sz w:val="26"/>
          <w:szCs w:val="26"/>
        </w:rPr>
        <w:t xml:space="preserve">           4. </w:t>
      </w:r>
      <w:r w:rsidR="002761DD" w:rsidRPr="000150BF">
        <w:rPr>
          <w:color w:val="000000" w:themeColor="text1"/>
          <w:sz w:val="26"/>
          <w:szCs w:val="26"/>
        </w:rPr>
        <w:t xml:space="preserve">Обнародовать настоящее решение </w:t>
      </w:r>
      <w:r w:rsidR="00FA6FEA" w:rsidRPr="000150BF">
        <w:rPr>
          <w:color w:val="000000" w:themeColor="text1"/>
          <w:sz w:val="26"/>
          <w:szCs w:val="26"/>
        </w:rPr>
        <w:t>на информационном</w:t>
      </w:r>
      <w:r w:rsidR="002761DD" w:rsidRPr="000150BF">
        <w:rPr>
          <w:color w:val="000000" w:themeColor="text1"/>
          <w:sz w:val="26"/>
          <w:szCs w:val="26"/>
        </w:rPr>
        <w:t xml:space="preserve"> стенде в здании администрации </w:t>
      </w:r>
      <w:r w:rsidR="00FA6FEA" w:rsidRPr="000150BF">
        <w:rPr>
          <w:color w:val="000000" w:themeColor="text1"/>
          <w:sz w:val="26"/>
          <w:szCs w:val="26"/>
        </w:rPr>
        <w:t xml:space="preserve">сельского поселения </w:t>
      </w:r>
      <w:r w:rsidR="005142B2">
        <w:rPr>
          <w:color w:val="000000" w:themeColor="text1"/>
          <w:sz w:val="26"/>
          <w:szCs w:val="26"/>
        </w:rPr>
        <w:t>Лагеревский</w:t>
      </w:r>
      <w:r w:rsidR="00FA6FEA" w:rsidRPr="000150BF">
        <w:rPr>
          <w:color w:val="000000" w:themeColor="text1"/>
          <w:sz w:val="26"/>
          <w:szCs w:val="26"/>
        </w:rPr>
        <w:t xml:space="preserve"> сельсовет </w:t>
      </w:r>
      <w:r w:rsidRPr="000150BF">
        <w:rPr>
          <w:color w:val="000000" w:themeColor="text1"/>
          <w:sz w:val="26"/>
          <w:szCs w:val="26"/>
        </w:rPr>
        <w:t xml:space="preserve">муниципального района Салаватский </w:t>
      </w:r>
      <w:r w:rsidR="00376978" w:rsidRPr="000150BF">
        <w:rPr>
          <w:color w:val="000000" w:themeColor="text1"/>
          <w:sz w:val="26"/>
          <w:szCs w:val="26"/>
        </w:rPr>
        <w:t xml:space="preserve"> район Республики Башкортостан </w:t>
      </w:r>
      <w:r w:rsidR="00FA6FEA" w:rsidRPr="000150BF">
        <w:rPr>
          <w:color w:val="000000" w:themeColor="text1"/>
          <w:sz w:val="26"/>
          <w:szCs w:val="26"/>
        </w:rPr>
        <w:t>по адресу:</w:t>
      </w:r>
      <w:r w:rsidRPr="000150BF">
        <w:rPr>
          <w:color w:val="000000" w:themeColor="text1"/>
          <w:sz w:val="26"/>
          <w:szCs w:val="26"/>
        </w:rPr>
        <w:t xml:space="preserve"> </w:t>
      </w:r>
      <w:r w:rsidRPr="000150BF">
        <w:rPr>
          <w:color w:val="000000"/>
          <w:sz w:val="26"/>
          <w:szCs w:val="26"/>
        </w:rPr>
        <w:t>Республика Башкортостан,</w:t>
      </w:r>
      <w:r w:rsidR="005142B2">
        <w:rPr>
          <w:sz w:val="26"/>
          <w:szCs w:val="26"/>
        </w:rPr>
        <w:t xml:space="preserve"> Салаватский район, с. Лагерево, ул. Молодежная, 14</w:t>
      </w:r>
      <w:r w:rsidRPr="000150BF">
        <w:rPr>
          <w:sz w:val="26"/>
          <w:szCs w:val="26"/>
        </w:rPr>
        <w:t xml:space="preserve">  и разместить на сайте  сельского поселения </w:t>
      </w:r>
      <w:r w:rsidR="005142B2">
        <w:rPr>
          <w:sz w:val="26"/>
          <w:szCs w:val="26"/>
        </w:rPr>
        <w:t>Лагеревский</w:t>
      </w:r>
      <w:r w:rsidRPr="000150BF">
        <w:rPr>
          <w:sz w:val="26"/>
          <w:szCs w:val="26"/>
        </w:rPr>
        <w:t xml:space="preserve">  сельсовет муниципального района Салаватский район Республики Башкортостан по адресу:</w:t>
      </w:r>
      <w:r w:rsidRPr="00480086">
        <w:rPr>
          <w:color w:val="0070C0"/>
          <w:sz w:val="26"/>
          <w:szCs w:val="26"/>
        </w:rPr>
        <w:t xml:space="preserve"> </w:t>
      </w:r>
      <w:hyperlink r:id="rId9" w:history="1">
        <w:r w:rsidR="005142B2" w:rsidRPr="00D1185D">
          <w:rPr>
            <w:rStyle w:val="ab"/>
            <w:sz w:val="26"/>
            <w:szCs w:val="26"/>
            <w:lang w:val="en-US"/>
          </w:rPr>
          <w:t>http</w:t>
        </w:r>
        <w:r w:rsidR="005142B2" w:rsidRPr="00D1185D">
          <w:rPr>
            <w:rStyle w:val="ab"/>
            <w:sz w:val="26"/>
            <w:szCs w:val="26"/>
          </w:rPr>
          <w:t>://</w:t>
        </w:r>
        <w:r w:rsidR="005142B2" w:rsidRPr="00D1185D">
          <w:rPr>
            <w:rStyle w:val="ab"/>
            <w:noProof/>
            <w:sz w:val="26"/>
            <w:szCs w:val="26"/>
            <w:lang w:val="en-US"/>
          </w:rPr>
          <w:t>lagerevo</w:t>
        </w:r>
        <w:r w:rsidR="005142B2" w:rsidRPr="00D1185D">
          <w:rPr>
            <w:rStyle w:val="ab"/>
            <w:noProof/>
            <w:sz w:val="26"/>
            <w:szCs w:val="26"/>
          </w:rPr>
          <w:t>.ru</w:t>
        </w:r>
      </w:hyperlink>
      <w:r w:rsidRPr="000150BF">
        <w:rPr>
          <w:sz w:val="26"/>
          <w:szCs w:val="26"/>
        </w:rPr>
        <w:t>.</w:t>
      </w:r>
      <w:r w:rsidRPr="000150BF">
        <w:rPr>
          <w:color w:val="000000"/>
          <w:sz w:val="26"/>
          <w:szCs w:val="26"/>
        </w:rPr>
        <w:t xml:space="preserve">  </w:t>
      </w:r>
      <w:r w:rsidRPr="000150BF">
        <w:rPr>
          <w:sz w:val="26"/>
          <w:szCs w:val="26"/>
        </w:rPr>
        <w:t> </w:t>
      </w:r>
      <w:r w:rsidRPr="000150BF">
        <w:rPr>
          <w:color w:val="000000"/>
          <w:sz w:val="26"/>
          <w:szCs w:val="26"/>
        </w:rPr>
        <w:t> </w:t>
      </w:r>
      <w:hyperlink r:id="rId10" w:history="1"/>
      <w:r w:rsidRPr="000150BF">
        <w:rPr>
          <w:sz w:val="26"/>
          <w:szCs w:val="26"/>
        </w:rPr>
        <w:t xml:space="preserve">  </w:t>
      </w:r>
      <w:r w:rsidRPr="000150BF">
        <w:rPr>
          <w:color w:val="000000"/>
          <w:sz w:val="26"/>
          <w:szCs w:val="26"/>
        </w:rPr>
        <w:t> </w:t>
      </w:r>
      <w:r w:rsidRPr="000150BF">
        <w:rPr>
          <w:sz w:val="26"/>
          <w:szCs w:val="26"/>
        </w:rPr>
        <w:t> </w:t>
      </w:r>
    </w:p>
    <w:p w:rsidR="0019001F" w:rsidRPr="000150BF" w:rsidRDefault="000150BF" w:rsidP="0019001F">
      <w:pPr>
        <w:tabs>
          <w:tab w:val="left" w:pos="1134"/>
        </w:tabs>
        <w:ind w:firstLine="709"/>
        <w:jc w:val="both"/>
        <w:rPr>
          <w:sz w:val="26"/>
          <w:szCs w:val="26"/>
        </w:rPr>
      </w:pPr>
      <w:r w:rsidRPr="000150BF">
        <w:rPr>
          <w:sz w:val="26"/>
          <w:szCs w:val="26"/>
        </w:rPr>
        <w:t>5</w:t>
      </w:r>
      <w:r w:rsidR="0019001F" w:rsidRPr="000150BF">
        <w:rPr>
          <w:sz w:val="26"/>
          <w:szCs w:val="26"/>
        </w:rPr>
        <w:t xml:space="preserve">. </w:t>
      </w:r>
      <w:r w:rsidR="0019001F" w:rsidRPr="000150BF">
        <w:rPr>
          <w:sz w:val="26"/>
          <w:szCs w:val="26"/>
        </w:rPr>
        <w:tab/>
      </w:r>
      <w:proofErr w:type="gramStart"/>
      <w:r w:rsidR="0019001F" w:rsidRPr="000150BF">
        <w:rPr>
          <w:sz w:val="26"/>
          <w:szCs w:val="26"/>
        </w:rPr>
        <w:t>Контроль за</w:t>
      </w:r>
      <w:proofErr w:type="gramEnd"/>
      <w:r w:rsidR="0019001F" w:rsidRPr="000150BF">
        <w:rPr>
          <w:sz w:val="26"/>
          <w:szCs w:val="26"/>
        </w:rPr>
        <w:t xml:space="preserve"> исполнением настоящего решения возложить на Комиссию Совета </w:t>
      </w:r>
      <w:r w:rsidRPr="000150BF">
        <w:rPr>
          <w:sz w:val="26"/>
          <w:szCs w:val="26"/>
        </w:rPr>
        <w:t xml:space="preserve">сельского поселения </w:t>
      </w:r>
      <w:r w:rsidR="005142B2">
        <w:rPr>
          <w:sz w:val="26"/>
          <w:szCs w:val="26"/>
        </w:rPr>
        <w:t>Лагеревский</w:t>
      </w:r>
      <w:r w:rsidR="0019001F" w:rsidRPr="000150BF">
        <w:rPr>
          <w:sz w:val="26"/>
          <w:szCs w:val="26"/>
        </w:rPr>
        <w:t xml:space="preserve"> сельсовет </w:t>
      </w:r>
      <w:r w:rsidR="0019001F" w:rsidRPr="000150BF">
        <w:rPr>
          <w:sz w:val="26"/>
          <w:szCs w:val="26"/>
          <w:lang w:val="ba-RU"/>
        </w:rPr>
        <w:t>м</w:t>
      </w:r>
      <w:r w:rsidRPr="000150BF">
        <w:rPr>
          <w:sz w:val="26"/>
          <w:szCs w:val="26"/>
          <w:lang w:val="ba-RU"/>
        </w:rPr>
        <w:t>униципального района Салаватский</w:t>
      </w:r>
      <w:r w:rsidR="0019001F" w:rsidRPr="000150BF">
        <w:rPr>
          <w:sz w:val="26"/>
          <w:szCs w:val="26"/>
          <w:lang w:val="ba-RU"/>
        </w:rPr>
        <w:t xml:space="preserve"> район Республики Башкортостан</w:t>
      </w:r>
      <w:r w:rsidR="0019001F" w:rsidRPr="000150BF">
        <w:rPr>
          <w:sz w:val="26"/>
          <w:szCs w:val="26"/>
        </w:rPr>
        <w:t xml:space="preserve"> по соблюдению Регламента Совета, статуса и этики депутата.</w:t>
      </w:r>
    </w:p>
    <w:p w:rsidR="0019001F" w:rsidRDefault="005F6B39" w:rsidP="0019001F">
      <w:pPr>
        <w:pStyle w:val="ConsPlusNormal"/>
        <w:tabs>
          <w:tab w:val="left" w:pos="1134"/>
        </w:tabs>
        <w:ind w:firstLine="709"/>
        <w:jc w:val="both"/>
      </w:pPr>
      <w:r>
        <w:t>6</w:t>
      </w:r>
      <w:r w:rsidR="0019001F" w:rsidRPr="000150BF">
        <w:t xml:space="preserve">. </w:t>
      </w:r>
      <w:r w:rsidR="0019001F" w:rsidRPr="000150BF">
        <w:tab/>
        <w:t>Настоящее решение вступает в силу со дня его подписания.</w:t>
      </w:r>
    </w:p>
    <w:p w:rsidR="005F6B39" w:rsidRPr="000150BF" w:rsidRDefault="005F6B39" w:rsidP="005F6B39">
      <w:pPr>
        <w:pStyle w:val="ConsPlusNormal"/>
        <w:tabs>
          <w:tab w:val="left" w:pos="1134"/>
        </w:tabs>
        <w:jc w:val="both"/>
      </w:pPr>
    </w:p>
    <w:p w:rsidR="0019001F" w:rsidRPr="000150BF" w:rsidRDefault="0019001F" w:rsidP="0019001F">
      <w:pPr>
        <w:tabs>
          <w:tab w:val="left" w:pos="1418"/>
        </w:tabs>
        <w:ind w:firstLine="709"/>
        <w:jc w:val="both"/>
        <w:rPr>
          <w:color w:val="000000" w:themeColor="text1"/>
          <w:sz w:val="26"/>
          <w:szCs w:val="26"/>
        </w:rPr>
      </w:pPr>
    </w:p>
    <w:p w:rsidR="002761DD" w:rsidRPr="005142B2" w:rsidRDefault="002761DD" w:rsidP="002761DD">
      <w:pPr>
        <w:jc w:val="both"/>
        <w:rPr>
          <w:color w:val="000000" w:themeColor="text1"/>
          <w:sz w:val="26"/>
          <w:szCs w:val="26"/>
        </w:rPr>
      </w:pPr>
      <w:r w:rsidRPr="000150BF">
        <w:rPr>
          <w:color w:val="000000" w:themeColor="text1"/>
          <w:sz w:val="26"/>
          <w:szCs w:val="26"/>
        </w:rPr>
        <w:t>Гл</w:t>
      </w:r>
      <w:r w:rsidR="005F6B39">
        <w:rPr>
          <w:color w:val="000000" w:themeColor="text1"/>
          <w:sz w:val="26"/>
          <w:szCs w:val="26"/>
        </w:rPr>
        <w:t xml:space="preserve">ава сельского поселения </w:t>
      </w:r>
      <w:r w:rsidRPr="000150BF">
        <w:rPr>
          <w:color w:val="000000" w:themeColor="text1"/>
          <w:sz w:val="26"/>
          <w:szCs w:val="26"/>
        </w:rPr>
        <w:t xml:space="preserve"> сельсовет</w:t>
      </w:r>
      <w:r w:rsidR="005F6B39">
        <w:rPr>
          <w:color w:val="000000" w:themeColor="text1"/>
          <w:sz w:val="26"/>
          <w:szCs w:val="26"/>
        </w:rPr>
        <w:t xml:space="preserve">                              </w:t>
      </w:r>
      <w:r w:rsidR="005142B2">
        <w:rPr>
          <w:color w:val="000000" w:themeColor="text1"/>
          <w:sz w:val="26"/>
          <w:szCs w:val="26"/>
        </w:rPr>
        <w:t xml:space="preserve">                   Р.Р. Низамов</w:t>
      </w:r>
    </w:p>
    <w:p w:rsidR="00FA6FEA" w:rsidRPr="00707180" w:rsidRDefault="005F6B39" w:rsidP="00FA6FEA">
      <w:pPr>
        <w:jc w:val="both"/>
        <w:rPr>
          <w:color w:val="000000" w:themeColor="text1"/>
          <w:sz w:val="28"/>
        </w:rPr>
      </w:pPr>
      <w:r>
        <w:rPr>
          <w:color w:val="000000" w:themeColor="text1"/>
          <w:sz w:val="26"/>
          <w:szCs w:val="26"/>
        </w:rPr>
        <w:lastRenderedPageBreak/>
        <w:t xml:space="preserve"> </w:t>
      </w: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19001F" w:rsidRPr="00D82EC1" w:rsidRDefault="0019001F" w:rsidP="005F6B39">
      <w:pP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СОВЕТА</w:t>
      </w:r>
      <w:r w:rsidR="000150BF">
        <w:rPr>
          <w:b/>
          <w:sz w:val="32"/>
          <w:szCs w:val="32"/>
        </w:rPr>
        <w:t xml:space="preserve"> СЕЛЬСКОГО ПОСЕЛЕНИЯ  </w:t>
      </w:r>
      <w:r w:rsidR="005142B2">
        <w:rPr>
          <w:b/>
          <w:sz w:val="32"/>
          <w:szCs w:val="32"/>
        </w:rPr>
        <w:t>ЛАГЕРЕВСКИЙ</w:t>
      </w:r>
      <w:r w:rsidR="000150BF">
        <w:rPr>
          <w:b/>
          <w:sz w:val="32"/>
          <w:szCs w:val="32"/>
        </w:rPr>
        <w:t xml:space="preserve"> </w:t>
      </w:r>
      <w:r w:rsidRPr="00D82EC1">
        <w:rPr>
          <w:b/>
          <w:sz w:val="32"/>
          <w:szCs w:val="32"/>
        </w:rPr>
        <w:t xml:space="preserve">СЕЛЬСОВЕТ МУНИЦИПАЛЬНОГО </w:t>
      </w:r>
      <w:r w:rsidR="000150BF">
        <w:rPr>
          <w:b/>
          <w:sz w:val="32"/>
          <w:szCs w:val="32"/>
        </w:rPr>
        <w:t>РАЙОНА САЛАВАТСКИЙ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19001F" w:rsidRDefault="0019001F"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5F6B39" w:rsidRDefault="005F6B39" w:rsidP="005F6B39">
      <w:pPr>
        <w:rPr>
          <w:b/>
          <w:sz w:val="32"/>
          <w:szCs w:val="32"/>
        </w:rPr>
      </w:pPr>
    </w:p>
    <w:p w:rsidR="0019001F" w:rsidRPr="00D82EC1" w:rsidRDefault="0019001F"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0150BF">
        <w:rPr>
          <w:b/>
          <w:sz w:val="26"/>
          <w:szCs w:val="26"/>
        </w:rPr>
        <w:t xml:space="preserve"> </w:t>
      </w:r>
      <w:r w:rsidR="005142B2">
        <w:rPr>
          <w:b/>
          <w:sz w:val="26"/>
          <w:szCs w:val="26"/>
        </w:rPr>
        <w:t>ЛАГЕРЕВСКИЙ</w:t>
      </w:r>
      <w:r w:rsidR="000150BF">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0150BF">
        <w:rPr>
          <w:b/>
          <w:sz w:val="26"/>
          <w:szCs w:val="26"/>
        </w:rPr>
        <w:t xml:space="preserve"> САЛАВАТСКИЙ </w:t>
      </w:r>
      <w:r w:rsidRPr="00C435F1">
        <w:rPr>
          <w:b/>
          <w:sz w:val="26"/>
          <w:szCs w:val="26"/>
        </w:rPr>
        <w:t xml:space="preserve"> РАЙОН</w:t>
      </w:r>
    </w:p>
    <w:p w:rsidR="005F6B39" w:rsidRDefault="00FA6FEA" w:rsidP="005F6B39">
      <w:pPr>
        <w:jc w:val="center"/>
        <w:rPr>
          <w:b/>
          <w:sz w:val="26"/>
          <w:szCs w:val="26"/>
        </w:rPr>
      </w:pPr>
      <w:r w:rsidRPr="00C435F1">
        <w:rPr>
          <w:b/>
          <w:sz w:val="26"/>
          <w:szCs w:val="26"/>
        </w:rPr>
        <w:t>РЕСПУБЛИКИ БАШКОРТОСТАН</w:t>
      </w:r>
    </w:p>
    <w:p w:rsidR="00122FB1" w:rsidRPr="005F6B39" w:rsidRDefault="00122FB1" w:rsidP="005F6B39">
      <w:pPr>
        <w:rPr>
          <w:b/>
          <w:sz w:val="26"/>
          <w:szCs w:val="26"/>
        </w:rPr>
      </w:pPr>
      <w:r w:rsidRPr="00C435F1">
        <w:rPr>
          <w:sz w:val="26"/>
          <w:szCs w:val="26"/>
        </w:rPr>
        <w:t>ОГЛАВЛЕНИЕ</w:t>
      </w:r>
    </w:p>
    <w:tbl>
      <w:tblPr>
        <w:tblW w:w="9889" w:type="dxa"/>
        <w:tblLayout w:type="fixed"/>
        <w:tblLook w:val="04A0"/>
      </w:tblPr>
      <w:tblGrid>
        <w:gridCol w:w="1668"/>
        <w:gridCol w:w="7087"/>
        <w:gridCol w:w="1134"/>
      </w:tblGrid>
      <w:tr w:rsidR="00707180" w:rsidRPr="00C435F1" w:rsidTr="005F6B39">
        <w:tc>
          <w:tcPr>
            <w:tcW w:w="1668" w:type="dxa"/>
          </w:tcPr>
          <w:p w:rsidR="00122FB1" w:rsidRPr="00C435F1" w:rsidRDefault="00122FB1" w:rsidP="002A0C5E">
            <w:pPr>
              <w:jc w:val="both"/>
              <w:rPr>
                <w:b/>
                <w:color w:val="000000" w:themeColor="text1"/>
                <w:sz w:val="26"/>
                <w:szCs w:val="26"/>
              </w:rPr>
            </w:pPr>
          </w:p>
        </w:tc>
        <w:tc>
          <w:tcPr>
            <w:tcW w:w="7087" w:type="dxa"/>
          </w:tcPr>
          <w:p w:rsidR="00122FB1" w:rsidRPr="00C435F1" w:rsidRDefault="00122FB1" w:rsidP="00D82EC1">
            <w:pPr>
              <w:spacing w:before="200"/>
              <w:rPr>
                <w:b/>
                <w:sz w:val="26"/>
                <w:szCs w:val="26"/>
              </w:rPr>
            </w:pPr>
            <w:r w:rsidRPr="00C435F1">
              <w:rPr>
                <w:b/>
                <w:sz w:val="26"/>
                <w:szCs w:val="26"/>
              </w:rPr>
              <w:t>Общие положения</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7087"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7087"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7087"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7087"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7087"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7087"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7087"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7087"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7087"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proofErr w:type="gramStart"/>
            <w:r w:rsidR="00DF421A" w:rsidRPr="00C435F1">
              <w:rPr>
                <w:color w:val="000000" w:themeColor="text1"/>
                <w:sz w:val="26"/>
                <w:szCs w:val="26"/>
              </w:rPr>
              <w:t>7</w:t>
            </w:r>
            <w:proofErr w:type="gramEnd"/>
          </w:p>
        </w:tc>
        <w:tc>
          <w:tcPr>
            <w:tcW w:w="7087"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7087"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7087"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7087"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7087"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7087"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7087"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7087"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7087"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7087"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7087"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7087"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7087"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134" w:type="dxa"/>
          </w:tcPr>
          <w:p w:rsidR="00122FB1" w:rsidRPr="00C435F1" w:rsidRDefault="00122FB1" w:rsidP="002A0C5E">
            <w:pPr>
              <w:jc w:val="right"/>
              <w:rPr>
                <w:b/>
                <w:color w:val="000000" w:themeColor="text1"/>
                <w:sz w:val="26"/>
                <w:szCs w:val="26"/>
              </w:rPr>
            </w:pPr>
          </w:p>
        </w:tc>
      </w:tr>
      <w:tr w:rsidR="00707180" w:rsidRPr="00C435F1" w:rsidTr="005F6B39">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7087"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134" w:type="dxa"/>
          </w:tcPr>
          <w:p w:rsidR="00122FB1" w:rsidRPr="00C435F1" w:rsidRDefault="00122FB1" w:rsidP="002A0C5E">
            <w:pPr>
              <w:jc w:val="right"/>
              <w:rPr>
                <w:b/>
                <w:color w:val="000000" w:themeColor="text1"/>
                <w:sz w:val="26"/>
                <w:szCs w:val="26"/>
              </w:rPr>
            </w:pPr>
          </w:p>
        </w:tc>
      </w:tr>
      <w:tr w:rsidR="00122FB1" w:rsidRPr="00C435F1" w:rsidTr="005F6B39">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7087"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134"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Регламен</w:t>
      </w:r>
      <w:r w:rsidR="000150BF">
        <w:rPr>
          <w:color w:val="000000" w:themeColor="text1"/>
        </w:rPr>
        <w:t xml:space="preserve">т Совета сельского поселения </w:t>
      </w:r>
      <w:r w:rsidR="005142B2">
        <w:rPr>
          <w:color w:val="000000" w:themeColor="text1"/>
        </w:rPr>
        <w:t>Лагеревский</w:t>
      </w:r>
      <w:r w:rsidR="000150BF">
        <w:rPr>
          <w:color w:val="000000" w:themeColor="text1"/>
        </w:rPr>
        <w:t xml:space="preserve"> </w:t>
      </w:r>
      <w:r w:rsidRPr="00C435F1">
        <w:rPr>
          <w:color w:val="000000" w:themeColor="text1"/>
        </w:rPr>
        <w:t>сельсовет муни</w:t>
      </w:r>
      <w:r w:rsidR="000150BF">
        <w:rPr>
          <w:color w:val="000000" w:themeColor="text1"/>
        </w:rPr>
        <w:t>ципального района Салаватский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w:t>
      </w:r>
      <w:r w:rsidR="000150BF">
        <w:rPr>
          <w:color w:val="000000" w:themeColor="text1"/>
        </w:rPr>
        <w:t xml:space="preserve">ий Совета сельского поселения </w:t>
      </w:r>
      <w:r w:rsidR="005142B2">
        <w:rPr>
          <w:color w:val="000000" w:themeColor="text1"/>
        </w:rPr>
        <w:t>Лагеревский</w:t>
      </w:r>
      <w:r w:rsidRPr="00C435F1">
        <w:rPr>
          <w:color w:val="000000" w:themeColor="text1"/>
        </w:rPr>
        <w:t xml:space="preserve"> се</w:t>
      </w:r>
      <w:r w:rsidR="000150BF">
        <w:rPr>
          <w:color w:val="000000" w:themeColor="text1"/>
        </w:rPr>
        <w:t xml:space="preserve">льсовет муниципального района Салаватский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0150BF">
        <w:rPr>
          <w:color w:val="000000" w:themeColor="text1"/>
        </w:rPr>
        <w:t xml:space="preserve">сельского поселения </w:t>
      </w:r>
      <w:r w:rsidR="005142B2">
        <w:rPr>
          <w:color w:val="000000" w:themeColor="text1"/>
        </w:rPr>
        <w:t>Лагеревский</w:t>
      </w:r>
      <w:r w:rsidR="00535BA4" w:rsidRPr="00C435F1">
        <w:rPr>
          <w:color w:val="000000" w:themeColor="text1"/>
        </w:rPr>
        <w:t xml:space="preserve"> сель</w:t>
      </w:r>
      <w:r w:rsidR="000150BF">
        <w:rPr>
          <w:color w:val="000000" w:themeColor="text1"/>
        </w:rPr>
        <w:t>совет муниципального района  Салаватский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5142B2">
        <w:rPr>
          <w:color w:val="000000" w:themeColor="text1"/>
          <w:sz w:val="26"/>
          <w:szCs w:val="26"/>
        </w:rPr>
        <w:t>Лагеревский</w:t>
      </w:r>
      <w:r w:rsidRPr="00C435F1">
        <w:rPr>
          <w:color w:val="000000" w:themeColor="text1"/>
          <w:sz w:val="26"/>
          <w:szCs w:val="26"/>
        </w:rPr>
        <w:t xml:space="preserve"> сельсовет муниципального района </w:t>
      </w:r>
      <w:r w:rsidR="00FC538F">
        <w:rPr>
          <w:color w:val="000000" w:themeColor="text1"/>
          <w:sz w:val="26"/>
          <w:szCs w:val="26"/>
        </w:rPr>
        <w:t xml:space="preserve">Салаватский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142B2">
        <w:rPr>
          <w:color w:val="000000" w:themeColor="text1"/>
          <w:sz w:val="26"/>
          <w:szCs w:val="26"/>
        </w:rPr>
        <w:t>Лагеревский</w:t>
      </w:r>
      <w:r w:rsidR="00FC538F">
        <w:rPr>
          <w:color w:val="000000" w:themeColor="text1"/>
          <w:sz w:val="26"/>
          <w:szCs w:val="26"/>
        </w:rPr>
        <w:t xml:space="preserve"> </w:t>
      </w:r>
      <w:r w:rsidRPr="00C435F1">
        <w:rPr>
          <w:color w:val="000000" w:themeColor="text1"/>
          <w:sz w:val="26"/>
          <w:szCs w:val="26"/>
        </w:rPr>
        <w:t xml:space="preserve">сельсовет муниципального района </w:t>
      </w:r>
      <w:r w:rsidR="00FC538F">
        <w:rPr>
          <w:color w:val="000000" w:themeColor="text1"/>
          <w:sz w:val="26"/>
          <w:szCs w:val="26"/>
        </w:rPr>
        <w:t>Салаватский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1B05D6">
        <w:rPr>
          <w:color w:val="000000" w:themeColor="text1"/>
          <w:sz w:val="26"/>
          <w:szCs w:val="26"/>
        </w:rPr>
        <w:t xml:space="preserve">сельского поселения </w:t>
      </w:r>
      <w:r w:rsidR="005142B2">
        <w:rPr>
          <w:color w:val="000000" w:themeColor="text1"/>
          <w:sz w:val="26"/>
          <w:szCs w:val="26"/>
        </w:rPr>
        <w:t>Лагеревский</w:t>
      </w:r>
      <w:r w:rsidR="001B05D6">
        <w:rPr>
          <w:color w:val="000000" w:themeColor="text1"/>
          <w:sz w:val="26"/>
          <w:szCs w:val="26"/>
        </w:rPr>
        <w:t xml:space="preserve"> </w:t>
      </w:r>
      <w:r w:rsidR="00941A86" w:rsidRPr="00C435F1">
        <w:rPr>
          <w:color w:val="000000" w:themeColor="text1"/>
          <w:sz w:val="26"/>
          <w:szCs w:val="26"/>
        </w:rPr>
        <w:t xml:space="preserve"> сельсовет муниципального район</w:t>
      </w:r>
      <w:r w:rsidR="001B05D6">
        <w:rPr>
          <w:color w:val="000000" w:themeColor="text1"/>
          <w:sz w:val="26"/>
          <w:szCs w:val="26"/>
        </w:rPr>
        <w:t>а Салаватский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5F6B39" w:rsidRPr="005F6B39">
        <w:rPr>
          <w:sz w:val="26"/>
          <w:szCs w:val="26"/>
        </w:rPr>
        <w:t>10</w:t>
      </w:r>
      <w:r w:rsidR="005F6B39">
        <w:rPr>
          <w:color w:val="FF0000"/>
          <w:sz w:val="26"/>
          <w:szCs w:val="26"/>
        </w:rPr>
        <w:t xml:space="preserve"> </w:t>
      </w:r>
      <w:r w:rsidRPr="001B05D6">
        <w:rPr>
          <w:color w:val="FF0000"/>
          <w:sz w:val="26"/>
          <w:szCs w:val="26"/>
        </w:rPr>
        <w:t xml:space="preserve">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1B05D6">
        <w:rPr>
          <w:color w:val="000000" w:themeColor="text1"/>
          <w:sz w:val="26"/>
          <w:szCs w:val="26"/>
        </w:rPr>
        <w:t xml:space="preserve">сельского поселения </w:t>
      </w:r>
      <w:r w:rsidR="005142B2">
        <w:rPr>
          <w:color w:val="000000" w:themeColor="text1"/>
          <w:sz w:val="26"/>
          <w:szCs w:val="26"/>
        </w:rPr>
        <w:t>Лагеревский</w:t>
      </w:r>
      <w:r w:rsidR="001B05D6">
        <w:rPr>
          <w:color w:val="000000" w:themeColor="text1"/>
          <w:sz w:val="26"/>
          <w:szCs w:val="26"/>
        </w:rPr>
        <w:t xml:space="preserve"> </w:t>
      </w:r>
      <w:r w:rsidR="00777129" w:rsidRPr="00C435F1">
        <w:rPr>
          <w:color w:val="000000" w:themeColor="text1"/>
          <w:sz w:val="26"/>
          <w:szCs w:val="26"/>
        </w:rPr>
        <w:t xml:space="preserve"> се</w:t>
      </w:r>
      <w:r w:rsidR="001B05D6">
        <w:rPr>
          <w:color w:val="000000" w:themeColor="text1"/>
          <w:sz w:val="26"/>
          <w:szCs w:val="26"/>
        </w:rPr>
        <w:t>льсовет муниципального района Салаватский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5142B2" w:rsidRDefault="005142B2" w:rsidP="00D82EC1">
      <w:pPr>
        <w:pStyle w:val="1"/>
        <w:ind w:firstLine="709"/>
        <w:jc w:val="center"/>
        <w:rPr>
          <w:sz w:val="26"/>
          <w:szCs w:val="26"/>
        </w:rPr>
      </w:pPr>
    </w:p>
    <w:p w:rsidR="005142B2" w:rsidRDefault="005142B2" w:rsidP="00D82EC1">
      <w:pPr>
        <w:pStyle w:val="1"/>
        <w:ind w:firstLine="709"/>
        <w:jc w:val="center"/>
        <w:rPr>
          <w:sz w:val="26"/>
          <w:szCs w:val="26"/>
        </w:rPr>
      </w:pPr>
    </w:p>
    <w:p w:rsidR="00DA1848" w:rsidRPr="00DA1848" w:rsidRDefault="00DA1848" w:rsidP="00DA1848"/>
    <w:p w:rsidR="005142B2" w:rsidRDefault="005142B2" w:rsidP="00D82EC1">
      <w:pPr>
        <w:pStyle w:val="1"/>
        <w:ind w:firstLine="709"/>
        <w:jc w:val="center"/>
        <w:rPr>
          <w:sz w:val="26"/>
          <w:szCs w:val="26"/>
        </w:rPr>
      </w:pPr>
    </w:p>
    <w:p w:rsidR="005142B2" w:rsidRDefault="005142B2" w:rsidP="00D82EC1">
      <w:pPr>
        <w:pStyle w:val="1"/>
        <w:ind w:firstLine="709"/>
        <w:jc w:val="center"/>
        <w:rPr>
          <w:sz w:val="26"/>
          <w:szCs w:val="26"/>
        </w:rPr>
      </w:pPr>
    </w:p>
    <w:p w:rsidR="00DA1848" w:rsidRPr="00DA1848" w:rsidRDefault="00DA1848" w:rsidP="00DA1848"/>
    <w:p w:rsidR="005142B2" w:rsidRDefault="005142B2" w:rsidP="00D82EC1">
      <w:pPr>
        <w:pStyle w:val="1"/>
        <w:ind w:firstLine="709"/>
        <w:jc w:val="center"/>
        <w:rPr>
          <w:sz w:val="26"/>
          <w:szCs w:val="26"/>
        </w:rPr>
      </w:pPr>
    </w:p>
    <w:p w:rsidR="005142B2" w:rsidRDefault="005142B2" w:rsidP="00D82EC1">
      <w:pPr>
        <w:pStyle w:val="1"/>
        <w:ind w:firstLine="709"/>
        <w:jc w:val="center"/>
        <w:rPr>
          <w:sz w:val="26"/>
          <w:szCs w:val="26"/>
        </w:rPr>
      </w:pPr>
    </w:p>
    <w:p w:rsidR="005142B2" w:rsidRDefault="005142B2" w:rsidP="00D82EC1">
      <w:pPr>
        <w:pStyle w:val="1"/>
        <w:ind w:firstLine="709"/>
        <w:jc w:val="center"/>
        <w:rPr>
          <w:sz w:val="26"/>
          <w:szCs w:val="26"/>
        </w:rPr>
      </w:pPr>
    </w:p>
    <w:p w:rsidR="00DA1848" w:rsidRDefault="00DA1848" w:rsidP="00DA1848"/>
    <w:p w:rsidR="00DA1848" w:rsidRPr="00DA1848" w:rsidRDefault="00DA1848" w:rsidP="00DA1848"/>
    <w:p w:rsidR="005142B2" w:rsidRDefault="005142B2" w:rsidP="00D82EC1">
      <w:pPr>
        <w:pStyle w:val="1"/>
        <w:ind w:firstLine="709"/>
        <w:jc w:val="center"/>
        <w:rPr>
          <w:sz w:val="26"/>
          <w:szCs w:val="26"/>
        </w:rPr>
      </w:pPr>
    </w:p>
    <w:p w:rsidR="005142B2" w:rsidRDefault="005142B2" w:rsidP="00D82EC1">
      <w:pPr>
        <w:pStyle w:val="1"/>
        <w:ind w:firstLine="709"/>
        <w:jc w:val="center"/>
        <w:rPr>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240386">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240386" w:rsidP="000525E5">
      <w:pPr>
        <w:pStyle w:val="a3"/>
        <w:spacing w:line="240" w:lineRule="auto"/>
        <w:ind w:firstLine="709"/>
        <w:rPr>
          <w:color w:val="000000" w:themeColor="text1"/>
          <w:sz w:val="26"/>
          <w:szCs w:val="26"/>
        </w:rPr>
      </w:pPr>
      <w:r>
        <w:rPr>
          <w:color w:val="000000" w:themeColor="text1"/>
          <w:sz w:val="26"/>
          <w:szCs w:val="26"/>
        </w:rPr>
        <w:t xml:space="preserve">В случае </w:t>
      </w:r>
      <w:r w:rsidR="00FA6FEA" w:rsidRPr="00C435F1">
        <w:rPr>
          <w:color w:val="000000" w:themeColor="text1"/>
          <w:sz w:val="26"/>
          <w:szCs w:val="26"/>
        </w:rPr>
        <w:t xml:space="preserve"> если на должность главы сельского поселения было</w:t>
      </w:r>
      <w:r>
        <w:rPr>
          <w:color w:val="000000" w:themeColor="text1"/>
          <w:sz w:val="26"/>
          <w:szCs w:val="26"/>
        </w:rPr>
        <w:t>,</w:t>
      </w:r>
      <w:r w:rsidR="00FA6FEA" w:rsidRPr="00C435F1">
        <w:rPr>
          <w:color w:val="000000" w:themeColor="text1"/>
          <w:sz w:val="26"/>
          <w:szCs w:val="26"/>
        </w:rPr>
        <w:t xml:space="preserve"> выдвинуто более двух кандидатур и ни одна и</w:t>
      </w:r>
      <w:r w:rsidR="00DA1848">
        <w:rPr>
          <w:color w:val="000000" w:themeColor="text1"/>
          <w:sz w:val="26"/>
          <w:szCs w:val="26"/>
        </w:rPr>
        <w:t>з</w:t>
      </w:r>
      <w:r w:rsidR="00FA6FEA" w:rsidRPr="00C435F1">
        <w:rPr>
          <w:color w:val="000000" w:themeColor="text1"/>
          <w:sz w:val="26"/>
          <w:szCs w:val="26"/>
        </w:rPr>
        <w:t xml:space="preserve">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00FA6FEA"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240386">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240386">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240386">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240386">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240386">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w:t>
      </w:r>
      <w:r w:rsidRPr="00C435F1">
        <w:rPr>
          <w:color w:val="000000"/>
          <w:sz w:val="26"/>
          <w:szCs w:val="26"/>
        </w:rPr>
        <w:lastRenderedPageBreak/>
        <w:t>председателя Совета либо при отсутствии, в том числе временном, заместителя председателя Совета</w:t>
      </w:r>
      <w:proofErr w:type="gramEnd"/>
      <w:r w:rsidR="001B31D3" w:rsidRPr="00C435F1">
        <w:rPr>
          <w:color w:val="000000"/>
          <w:sz w:val="26"/>
          <w:szCs w:val="26"/>
        </w:rPr>
        <w:t>–</w:t>
      </w:r>
      <w:r w:rsidRPr="00C435F1">
        <w:rPr>
          <w:color w:val="000000"/>
          <w:sz w:val="26"/>
          <w:szCs w:val="26"/>
        </w:rPr>
        <w:t xml:space="preserve"> иным</w:t>
      </w:r>
      <w:r w:rsidR="00240386">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Default="008B4009" w:rsidP="005F6B39">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0386" w:rsidRDefault="00240386" w:rsidP="00D82EC1">
      <w:pPr>
        <w:pStyle w:val="2"/>
        <w:ind w:firstLine="709"/>
        <w:jc w:val="center"/>
        <w:rPr>
          <w:b/>
          <w:sz w:val="26"/>
          <w:szCs w:val="26"/>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240386">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240386">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009D6FD1">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1B05D6">
        <w:rPr>
          <w:color w:val="000000" w:themeColor="text1"/>
          <w:sz w:val="26"/>
          <w:szCs w:val="26"/>
        </w:rPr>
        <w:t xml:space="preserve"> Совете сельского поселения </w:t>
      </w:r>
      <w:r w:rsidR="005142B2">
        <w:rPr>
          <w:color w:val="000000" w:themeColor="text1"/>
          <w:sz w:val="26"/>
          <w:szCs w:val="26"/>
        </w:rPr>
        <w:t>Лагеревский</w:t>
      </w:r>
      <w:r w:rsidRPr="00C435F1">
        <w:rPr>
          <w:color w:val="000000" w:themeColor="text1"/>
          <w:sz w:val="26"/>
          <w:szCs w:val="26"/>
        </w:rPr>
        <w:t xml:space="preserve"> сельсове</w:t>
      </w:r>
      <w:r w:rsidR="001B05D6">
        <w:rPr>
          <w:color w:val="000000" w:themeColor="text1"/>
          <w:sz w:val="26"/>
          <w:szCs w:val="26"/>
        </w:rPr>
        <w:t xml:space="preserve">т муниципального района  Салаватский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 xml:space="preserve">ение, с личной </w:t>
      </w:r>
      <w:r w:rsidR="00516C20" w:rsidRPr="00C435F1">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1B05D6">
        <w:rPr>
          <w:color w:val="000000" w:themeColor="text1"/>
          <w:sz w:val="26"/>
          <w:szCs w:val="26"/>
        </w:rPr>
        <w:t xml:space="preserve">в Совете сельского поселения </w:t>
      </w:r>
      <w:r w:rsidR="005142B2">
        <w:rPr>
          <w:color w:val="000000" w:themeColor="text1"/>
          <w:sz w:val="26"/>
          <w:szCs w:val="26"/>
        </w:rPr>
        <w:t>Лагеревский</w:t>
      </w:r>
      <w:r w:rsidR="00457044" w:rsidRPr="00C435F1">
        <w:rPr>
          <w:color w:val="000000" w:themeColor="text1"/>
          <w:sz w:val="26"/>
          <w:szCs w:val="26"/>
        </w:rPr>
        <w:t xml:space="preserve"> сельсовет</w:t>
      </w:r>
      <w:r w:rsidR="001B05D6">
        <w:rPr>
          <w:color w:val="000000" w:themeColor="text1"/>
          <w:sz w:val="26"/>
          <w:szCs w:val="26"/>
        </w:rPr>
        <w:t xml:space="preserve"> муниципального района Салаватский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1B05D6">
        <w:rPr>
          <w:color w:val="000000" w:themeColor="text1"/>
          <w:sz w:val="26"/>
          <w:szCs w:val="26"/>
        </w:rPr>
        <w:t xml:space="preserve"> Совете сельского поселения </w:t>
      </w:r>
      <w:r w:rsidR="005142B2">
        <w:rPr>
          <w:color w:val="000000" w:themeColor="text1"/>
          <w:sz w:val="26"/>
          <w:szCs w:val="26"/>
        </w:rPr>
        <w:t>Лагеревский</w:t>
      </w:r>
      <w:r w:rsidR="00457044" w:rsidRPr="00C435F1">
        <w:rPr>
          <w:color w:val="000000" w:themeColor="text1"/>
          <w:sz w:val="26"/>
          <w:szCs w:val="26"/>
        </w:rPr>
        <w:t xml:space="preserve"> сельсовет му</w:t>
      </w:r>
      <w:r w:rsidR="001B05D6">
        <w:rPr>
          <w:color w:val="000000" w:themeColor="text1"/>
          <w:sz w:val="26"/>
          <w:szCs w:val="26"/>
        </w:rPr>
        <w:t>ниципального района Салаватский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240386" w:rsidRDefault="00240386" w:rsidP="000525E5">
      <w:pPr>
        <w:ind w:firstLine="709"/>
        <w:rPr>
          <w:color w:val="000000" w:themeColor="text1"/>
          <w:sz w:val="26"/>
          <w:szCs w:val="26"/>
        </w:rPr>
      </w:pP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240386">
        <w:rPr>
          <w:iCs/>
          <w:color w:val="000000" w:themeColor="text1"/>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5"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142B2">
        <w:rPr>
          <w:color w:val="000000" w:themeColor="text1"/>
          <w:sz w:val="26"/>
          <w:szCs w:val="26"/>
        </w:rPr>
        <w:t>Лагеревский</w:t>
      </w:r>
      <w:r w:rsidR="001B05D6">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B05D6" w:rsidRPr="005F6B39">
        <w:rPr>
          <w:sz w:val="26"/>
          <w:szCs w:val="26"/>
        </w:rPr>
        <w:t>2</w:t>
      </w:r>
      <w:r w:rsidR="001B05D6">
        <w:rPr>
          <w:color w:val="FF0000"/>
          <w:sz w:val="26"/>
          <w:szCs w:val="26"/>
        </w:rPr>
        <w:t xml:space="preserve"> </w:t>
      </w:r>
      <w:r w:rsidR="002A42C0" w:rsidRPr="001B05D6">
        <w:rPr>
          <w:color w:val="FF0000"/>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240386">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proofErr w:type="gramStart"/>
      <w:r w:rsidRPr="00C435F1">
        <w:rPr>
          <w:iCs/>
          <w:color w:val="000000" w:themeColor="text1"/>
          <w:sz w:val="26"/>
          <w:szCs w:val="26"/>
        </w:rPr>
        <w:t>)</w:t>
      </w:r>
      <w:r w:rsidRPr="00C435F1">
        <w:rPr>
          <w:color w:val="000000" w:themeColor="text1"/>
          <w:sz w:val="26"/>
          <w:szCs w:val="26"/>
        </w:rPr>
        <w:t>в</w:t>
      </w:r>
      <w:proofErr w:type="gramEnd"/>
      <w:r w:rsidRPr="00C435F1">
        <w:rPr>
          <w:color w:val="000000" w:themeColor="text1"/>
          <w:sz w:val="26"/>
          <w:szCs w:val="26"/>
        </w:rPr>
        <w:t>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5F6B39">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1B05D6" w:rsidRPr="005F6B39">
        <w:rPr>
          <w:sz w:val="26"/>
          <w:szCs w:val="26"/>
        </w:rPr>
        <w:t>с.</w:t>
      </w:r>
      <w:r w:rsidR="00DA1848">
        <w:rPr>
          <w:sz w:val="26"/>
          <w:szCs w:val="26"/>
        </w:rPr>
        <w:t xml:space="preserve"> Лагерево, д. </w:t>
      </w:r>
      <w:proofErr w:type="spellStart"/>
      <w:r w:rsidR="00DA1848">
        <w:rPr>
          <w:sz w:val="26"/>
          <w:szCs w:val="26"/>
        </w:rPr>
        <w:t>Язги-Юрт</w:t>
      </w:r>
      <w:proofErr w:type="spellEnd"/>
      <w:r w:rsidR="00DA1848">
        <w:rPr>
          <w:sz w:val="26"/>
          <w:szCs w:val="26"/>
        </w:rPr>
        <w:t xml:space="preserve">, д. Чебаркуль, д. </w:t>
      </w:r>
      <w:proofErr w:type="spellStart"/>
      <w:r w:rsidR="00DA1848">
        <w:rPr>
          <w:sz w:val="26"/>
          <w:szCs w:val="26"/>
        </w:rPr>
        <w:t>Шаряково</w:t>
      </w:r>
      <w:proofErr w:type="spellEnd"/>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DA1848">
        <w:rPr>
          <w:color w:val="000000" w:themeColor="text1"/>
          <w:sz w:val="26"/>
          <w:szCs w:val="26"/>
        </w:rPr>
        <w:t xml:space="preserve">, </w:t>
      </w:r>
      <w:r w:rsidRPr="00C435F1">
        <w:rPr>
          <w:color w:val="000000" w:themeColor="text1"/>
          <w:sz w:val="26"/>
          <w:szCs w:val="26"/>
        </w:rPr>
        <w:t xml:space="preserve"> чем за три дня до начала заседания</w:t>
      </w:r>
      <w:r w:rsidR="005F6B39">
        <w:rPr>
          <w:color w:val="000000" w:themeColor="text1"/>
          <w:sz w:val="26"/>
          <w:szCs w:val="26"/>
        </w:rPr>
        <w:t>.</w:t>
      </w:r>
      <w:r w:rsidRPr="00C435F1">
        <w:rPr>
          <w:color w:val="000000" w:themeColor="text1"/>
          <w:sz w:val="26"/>
          <w:szCs w:val="26"/>
        </w:rPr>
        <w:t xml:space="preserve"> </w:t>
      </w:r>
      <w:r w:rsidR="005F6B39">
        <w:rPr>
          <w:i/>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w:t>
      </w:r>
      <w:r w:rsidR="00DA1848">
        <w:rPr>
          <w:color w:val="000000" w:themeColor="text1"/>
          <w:sz w:val="26"/>
          <w:szCs w:val="26"/>
        </w:rPr>
        <w:t>,</w:t>
      </w:r>
      <w:r w:rsidRPr="00C435F1">
        <w:rPr>
          <w:color w:val="000000" w:themeColor="text1"/>
          <w:sz w:val="26"/>
          <w:szCs w:val="26"/>
        </w:rPr>
        <w:t xml:space="preserve"> чем за пять дней до заседания </w:t>
      </w:r>
      <w:r w:rsidRPr="00C435F1">
        <w:rPr>
          <w:i/>
          <w:color w:val="000000" w:themeColor="text1"/>
          <w:sz w:val="26"/>
          <w:szCs w:val="26"/>
        </w:rPr>
        <w:t xml:space="preserve">(примечание: возможно </w:t>
      </w:r>
      <w:r w:rsidRPr="00C435F1">
        <w:rPr>
          <w:i/>
          <w:color w:val="000000" w:themeColor="text1"/>
          <w:sz w:val="26"/>
          <w:szCs w:val="26"/>
        </w:rPr>
        <w:lastRenderedPageBreak/>
        <w:t>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w:t>
      </w:r>
      <w:r w:rsidR="00DA1848">
        <w:rPr>
          <w:color w:val="000000" w:themeColor="text1"/>
        </w:rPr>
        <w:t>,</w:t>
      </w:r>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240386">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r w:rsidR="00DA1848" w:rsidRPr="00C435F1">
        <w:rPr>
          <w:color w:val="000000" w:themeColor="text1"/>
          <w:sz w:val="26"/>
          <w:szCs w:val="26"/>
        </w:rPr>
        <w:t>информировании,</w:t>
      </w:r>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w:t>
      </w:r>
      <w:r w:rsidRPr="00C435F1">
        <w:rPr>
          <w:color w:val="000000" w:themeColor="text1"/>
          <w:sz w:val="26"/>
          <w:szCs w:val="26"/>
        </w:rPr>
        <w:lastRenderedPageBreak/>
        <w:t xml:space="preserve">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240386">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40386">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240386">
        <w:rPr>
          <w:color w:val="000000" w:themeColor="text1"/>
        </w:rPr>
        <w:t xml:space="preserve"> </w:t>
      </w:r>
      <w:r w:rsidR="00D72822" w:rsidRPr="008E068D">
        <w:t>присутствующих на заседании,</w:t>
      </w:r>
      <w:r w:rsidR="00240386">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240386">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ставит на голосование проекты решений, предложения депутатов в</w:t>
      </w:r>
      <w:r w:rsidR="00240386">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240386">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gramStart"/>
      <w:r w:rsidRPr="00C435F1">
        <w:rPr>
          <w:color w:val="000000" w:themeColor="text1"/>
          <w:sz w:val="26"/>
          <w:szCs w:val="26"/>
        </w:rPr>
        <w:t>со</w:t>
      </w:r>
      <w:proofErr w:type="gramEnd"/>
      <w:r w:rsidR="00240386">
        <w:rPr>
          <w:color w:val="000000" w:themeColor="text1"/>
          <w:sz w:val="26"/>
          <w:szCs w:val="26"/>
        </w:rPr>
        <w:t xml:space="preserve"> </w:t>
      </w:r>
      <w:r w:rsidRPr="00C435F1">
        <w:rPr>
          <w:color w:val="000000" w:themeColor="text1"/>
          <w:sz w:val="26"/>
          <w:szCs w:val="26"/>
        </w:rPr>
        <w:t>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w:t>
      </w:r>
      <w:r w:rsidR="001B05D6">
        <w:rPr>
          <w:rFonts w:eastAsiaTheme="minorHAnsi"/>
          <w:sz w:val="26"/>
          <w:szCs w:val="26"/>
          <w:lang w:eastAsia="en-US"/>
        </w:rPr>
        <w:t xml:space="preserve"> сельского поселения </w:t>
      </w:r>
      <w:r w:rsidR="005142B2">
        <w:rPr>
          <w:rFonts w:eastAsiaTheme="minorHAnsi"/>
          <w:sz w:val="26"/>
          <w:szCs w:val="26"/>
          <w:lang w:eastAsia="en-US"/>
        </w:rPr>
        <w:t>Лагеревский</w:t>
      </w:r>
      <w:r w:rsidR="001B05D6">
        <w:rPr>
          <w:rFonts w:eastAsiaTheme="minorHAnsi"/>
          <w:sz w:val="26"/>
          <w:szCs w:val="26"/>
          <w:lang w:eastAsia="en-US"/>
        </w:rPr>
        <w:t xml:space="preserve"> </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1B05D6">
        <w:rPr>
          <w:rFonts w:eastAsiaTheme="minorHAnsi"/>
          <w:sz w:val="26"/>
          <w:szCs w:val="26"/>
          <w:lang w:eastAsia="en-US"/>
        </w:rPr>
        <w:t>ипального района Салаватский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1B05D6">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1B05D6">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5F6B39">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240386">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0096517C" w:rsidRPr="0036399C">
        <w:rPr>
          <w:rFonts w:eastAsiaTheme="minorHAnsi"/>
          <w:sz w:val="26"/>
          <w:szCs w:val="26"/>
          <w:lang w:eastAsia="en-US"/>
        </w:rPr>
        <w:t>онлайн-общения</w:t>
      </w:r>
      <w:proofErr w:type="spellEnd"/>
      <w:r w:rsidR="0096517C" w:rsidRPr="0036399C">
        <w:rPr>
          <w:rFonts w:eastAsiaTheme="minorHAnsi"/>
          <w:sz w:val="26"/>
          <w:szCs w:val="26"/>
          <w:lang w:eastAsia="en-US"/>
        </w:rPr>
        <w:t xml:space="preserve"> участников заседания. Дистанционные заседания постоянных комиссий </w:t>
      </w:r>
      <w:r w:rsidR="00DA1848" w:rsidRPr="0036399C">
        <w:rPr>
          <w:rFonts w:eastAsiaTheme="minorHAnsi"/>
          <w:sz w:val="26"/>
          <w:szCs w:val="26"/>
          <w:lang w:eastAsia="en-US"/>
        </w:rPr>
        <w:t>проводятся,</w:t>
      </w:r>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5F6B39">
        <w:rPr>
          <w:rFonts w:eastAsiaTheme="minorHAnsi"/>
          <w:sz w:val="26"/>
          <w:szCs w:val="26"/>
          <w:lang w:eastAsia="en-US"/>
        </w:rPr>
        <w:t xml:space="preserve"> </w:t>
      </w:r>
      <w:r w:rsidR="00712823" w:rsidRPr="0036399C">
        <w:rPr>
          <w:rFonts w:eastAsiaTheme="minorHAnsi"/>
          <w:sz w:val="26"/>
          <w:szCs w:val="26"/>
          <w:lang w:eastAsia="en-US"/>
        </w:rPr>
        <w:t>Совета</w:t>
      </w:r>
      <w:r w:rsidR="005F6B39">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5F6B39">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w:t>
      </w: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w:t>
      </w:r>
      <w:proofErr w:type="spellStart"/>
      <w:r w:rsidR="0096517C" w:rsidRPr="0036399C">
        <w:rPr>
          <w:rFonts w:eastAsiaTheme="minorHAnsi"/>
          <w:sz w:val="26"/>
          <w:szCs w:val="26"/>
          <w:lang w:eastAsia="en-US"/>
        </w:rPr>
        <w:t>очно-заочного</w:t>
      </w:r>
      <w:proofErr w:type="spellEnd"/>
      <w:r w:rsidR="0096517C" w:rsidRPr="0036399C">
        <w:rPr>
          <w:rFonts w:eastAsiaTheme="minorHAnsi"/>
          <w:sz w:val="26"/>
          <w:szCs w:val="26"/>
          <w:lang w:eastAsia="en-US"/>
        </w:rPr>
        <w:t xml:space="preserve">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тся до сведения депутатов не позднее</w:t>
      </w:r>
      <w:r w:rsidR="00240386">
        <w:rPr>
          <w:rFonts w:eastAsiaTheme="minorHAnsi"/>
          <w:sz w:val="26"/>
          <w:szCs w:val="26"/>
          <w:lang w:eastAsia="en-US"/>
        </w:rPr>
        <w:t>,</w:t>
      </w:r>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240386">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DA1848" w:rsidRDefault="00DA184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C435F1">
        <w:rPr>
          <w:color w:val="000000" w:themeColor="text1"/>
          <w:sz w:val="26"/>
          <w:szCs w:val="26"/>
        </w:rPr>
        <w:lastRenderedPageBreak/>
        <w:t xml:space="preserve">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9D6FD1">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голосования путем поднятия рук представляются председательствующему на дистанционном заседании Совета, который оглашает </w:t>
      </w:r>
      <w:r w:rsidRPr="0036399C">
        <w:rPr>
          <w:rFonts w:eastAsiaTheme="minorHAnsi"/>
          <w:sz w:val="26"/>
          <w:szCs w:val="26"/>
          <w:lang w:eastAsia="en-US"/>
        </w:rPr>
        <w:lastRenderedPageBreak/>
        <w:t>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и систем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Указанные системы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При проведении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6" w:history="1">
        <w:r w:rsidRPr="0036399C">
          <w:rPr>
            <w:rFonts w:eastAsiaTheme="minorHAnsi"/>
            <w:sz w:val="26"/>
            <w:szCs w:val="26"/>
            <w:lang w:eastAsia="en-US"/>
          </w:rPr>
          <w:t>листа</w:t>
        </w:r>
      </w:hyperlink>
      <w:r w:rsidRPr="0036399C">
        <w:rPr>
          <w:rFonts w:eastAsiaTheme="minorHAnsi"/>
          <w:sz w:val="26"/>
          <w:szCs w:val="26"/>
          <w:lang w:eastAsia="en-US"/>
        </w:rPr>
        <w:t xml:space="preserve">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по утвержденной форме. Листы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Информация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случае выявления ошибок при подсчете голосов или нарушений порядка проведения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Default="00FA6FEA" w:rsidP="000525E5">
      <w:pPr>
        <w:pStyle w:val="a3"/>
        <w:spacing w:line="240" w:lineRule="auto"/>
        <w:ind w:firstLine="709"/>
        <w:rPr>
          <w:color w:val="000000" w:themeColor="text1"/>
          <w:sz w:val="26"/>
          <w:szCs w:val="26"/>
        </w:rPr>
      </w:pPr>
    </w:p>
    <w:p w:rsidR="005F6B39" w:rsidRPr="0036399C" w:rsidRDefault="005F6B39"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w:t>
      </w:r>
      <w:r w:rsidRPr="00C435F1">
        <w:rPr>
          <w:color w:val="000000" w:themeColor="text1"/>
          <w:sz w:val="26"/>
          <w:szCs w:val="26"/>
        </w:rPr>
        <w:lastRenderedPageBreak/>
        <w:t>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w:t>
      </w:r>
      <w:r w:rsidR="001B05D6">
        <w:rPr>
          <w:sz w:val="26"/>
          <w:szCs w:val="26"/>
        </w:rPr>
        <w:t xml:space="preserve">тие староста (старосты) </w:t>
      </w:r>
      <w:r w:rsidR="00DA1848">
        <w:rPr>
          <w:sz w:val="26"/>
          <w:szCs w:val="26"/>
        </w:rPr>
        <w:t xml:space="preserve">с. Лагерево, д. </w:t>
      </w:r>
      <w:proofErr w:type="spellStart"/>
      <w:r w:rsidR="00DA1848">
        <w:rPr>
          <w:sz w:val="26"/>
          <w:szCs w:val="26"/>
        </w:rPr>
        <w:t>Язги-Юрт</w:t>
      </w:r>
      <w:proofErr w:type="spellEnd"/>
      <w:r w:rsidR="00DA1848">
        <w:rPr>
          <w:sz w:val="26"/>
          <w:szCs w:val="26"/>
        </w:rPr>
        <w:t xml:space="preserve">, д. Чебаркуль, д. </w:t>
      </w:r>
      <w:proofErr w:type="spellStart"/>
      <w:r w:rsidR="00DA1848">
        <w:rPr>
          <w:sz w:val="26"/>
          <w:szCs w:val="26"/>
        </w:rPr>
        <w:t>Шаряково</w:t>
      </w:r>
      <w:proofErr w:type="spellEnd"/>
      <w:r w:rsidR="001B05D6">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FA6FEA"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Default="00DA1848" w:rsidP="000525E5">
      <w:pPr>
        <w:pStyle w:val="a5"/>
        <w:spacing w:line="240" w:lineRule="auto"/>
        <w:rPr>
          <w:color w:val="000000" w:themeColor="text1"/>
          <w:sz w:val="26"/>
          <w:szCs w:val="26"/>
        </w:rPr>
      </w:pPr>
    </w:p>
    <w:p w:rsidR="00DA1848" w:rsidRPr="00C435F1" w:rsidRDefault="00DA1848"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1B05D6" w:rsidP="000525E5">
      <w:pPr>
        <w:ind w:firstLine="709"/>
        <w:jc w:val="both"/>
        <w:rPr>
          <w:i/>
          <w:color w:val="000000" w:themeColor="text1"/>
          <w:sz w:val="26"/>
          <w:szCs w:val="26"/>
        </w:rPr>
      </w:pPr>
      <w:r>
        <w:rPr>
          <w:color w:val="000000" w:themeColor="text1"/>
          <w:sz w:val="26"/>
          <w:szCs w:val="26"/>
        </w:rPr>
        <w:t>7) прокурор</w:t>
      </w:r>
      <w:r w:rsidRPr="005F6B39">
        <w:rPr>
          <w:sz w:val="26"/>
          <w:szCs w:val="26"/>
        </w:rPr>
        <w:t xml:space="preserve"> </w:t>
      </w:r>
      <w:proofErr w:type="spellStart"/>
      <w:r w:rsidRPr="005F6B39">
        <w:rPr>
          <w:sz w:val="26"/>
          <w:szCs w:val="26"/>
        </w:rPr>
        <w:t>Салаватского</w:t>
      </w:r>
      <w:proofErr w:type="spellEnd"/>
      <w:r w:rsidR="006C5AEC" w:rsidRPr="001B05D6">
        <w:rPr>
          <w:color w:val="FF0000"/>
          <w:sz w:val="26"/>
          <w:szCs w:val="26"/>
        </w:rPr>
        <w:t xml:space="preserve"> </w:t>
      </w:r>
      <w:r w:rsidR="006C5AEC" w:rsidRPr="00C435F1">
        <w:rPr>
          <w:color w:val="000000" w:themeColor="text1"/>
          <w:sz w:val="26"/>
          <w:szCs w:val="26"/>
        </w:rPr>
        <w:t xml:space="preserve">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w:t>
      </w:r>
      <w:r w:rsidRPr="0036399C">
        <w:rPr>
          <w:color w:val="000000" w:themeColor="text1"/>
          <w:sz w:val="26"/>
          <w:szCs w:val="26"/>
        </w:rPr>
        <w:lastRenderedPageBreak/>
        <w:t xml:space="preserve">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1B05D6">
        <w:rPr>
          <w:color w:val="000000" w:themeColor="text1"/>
          <w:sz w:val="26"/>
          <w:szCs w:val="26"/>
        </w:rPr>
        <w:t xml:space="preserve"> сельского поселения </w:t>
      </w:r>
      <w:r w:rsidR="005142B2">
        <w:rPr>
          <w:color w:val="000000" w:themeColor="text1"/>
          <w:sz w:val="26"/>
          <w:szCs w:val="26"/>
        </w:rPr>
        <w:t>Лагеревский</w:t>
      </w:r>
      <w:r w:rsidR="009C2608" w:rsidRPr="0036399C">
        <w:rPr>
          <w:color w:val="000000" w:themeColor="text1"/>
          <w:sz w:val="26"/>
          <w:szCs w:val="26"/>
        </w:rPr>
        <w:t xml:space="preserve"> сельсовет м</w:t>
      </w:r>
      <w:r w:rsidR="001B05D6">
        <w:rPr>
          <w:color w:val="000000" w:themeColor="text1"/>
          <w:sz w:val="26"/>
          <w:szCs w:val="26"/>
        </w:rPr>
        <w:t>униципального района Салаватский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142B2">
        <w:rPr>
          <w:bCs/>
          <w:iCs/>
          <w:color w:val="000000" w:themeColor="text1"/>
          <w:sz w:val="26"/>
          <w:szCs w:val="26"/>
        </w:rPr>
        <w:t>Лагеревский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1B05D6">
        <w:rPr>
          <w:bCs/>
          <w:iCs/>
          <w:color w:val="000000" w:themeColor="text1"/>
          <w:sz w:val="26"/>
          <w:szCs w:val="26"/>
        </w:rPr>
        <w:t>Салаватский</w:t>
      </w:r>
      <w:r w:rsidRPr="00C435F1">
        <w:rPr>
          <w:bCs/>
          <w:iCs/>
          <w:color w:val="000000" w:themeColor="text1"/>
          <w:sz w:val="26"/>
          <w:szCs w:val="26"/>
        </w:rPr>
        <w:t xml:space="preserve"> район Республики Башкортостан»; «</w:t>
      </w:r>
      <w:r w:rsidR="000B5B63">
        <w:rPr>
          <w:bCs/>
          <w:iCs/>
          <w:color w:val="000000" w:themeColor="text1"/>
          <w:sz w:val="26"/>
          <w:szCs w:val="26"/>
        </w:rPr>
        <w:t xml:space="preserve">Внесен депутатом Совета  сельского поселения </w:t>
      </w:r>
      <w:r w:rsidR="005142B2">
        <w:rPr>
          <w:bCs/>
          <w:iCs/>
          <w:color w:val="000000" w:themeColor="text1"/>
          <w:sz w:val="26"/>
          <w:szCs w:val="26"/>
        </w:rPr>
        <w:t>Лагеревский</w:t>
      </w:r>
      <w:r w:rsidR="000B5B63">
        <w:rPr>
          <w:bCs/>
          <w:iCs/>
          <w:color w:val="000000" w:themeColor="text1"/>
          <w:sz w:val="26"/>
          <w:szCs w:val="26"/>
        </w:rPr>
        <w:t xml:space="preserve"> сельсовет муниципального района Салаватский 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0B5B63">
        <w:rPr>
          <w:bCs/>
          <w:iCs/>
          <w:color w:val="000000" w:themeColor="text1"/>
          <w:sz w:val="26"/>
          <w:szCs w:val="26"/>
        </w:rPr>
        <w:t xml:space="preserve">миссией Совета  сельского поселения </w:t>
      </w:r>
      <w:r w:rsidR="005142B2">
        <w:rPr>
          <w:bCs/>
          <w:iCs/>
          <w:color w:val="000000" w:themeColor="text1"/>
          <w:sz w:val="26"/>
          <w:szCs w:val="26"/>
        </w:rPr>
        <w:t>Лагеревский</w:t>
      </w:r>
      <w:r w:rsidR="000B5B63">
        <w:rPr>
          <w:bCs/>
          <w:iCs/>
          <w:color w:val="000000" w:themeColor="text1"/>
          <w:sz w:val="26"/>
          <w:szCs w:val="26"/>
        </w:rPr>
        <w:t xml:space="preserve"> сельсовет муниципального района Салаватский район Республики Башкортостан </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0B5B63" w:rsidRPr="0036399C" w:rsidRDefault="000B5B63" w:rsidP="000B5B63">
      <w:pPr>
        <w:pStyle w:val="a5"/>
        <w:tabs>
          <w:tab w:val="left" w:pos="993"/>
        </w:tabs>
        <w:spacing w:line="240" w:lineRule="auto"/>
        <w:ind w:left="709" w:firstLine="0"/>
        <w:rPr>
          <w:color w:val="000000" w:themeColor="text1"/>
          <w:sz w:val="26"/>
          <w:szCs w:val="26"/>
        </w:rPr>
      </w:pPr>
    </w:p>
    <w:p w:rsidR="005427AC" w:rsidRDefault="005427AC" w:rsidP="000525E5">
      <w:pPr>
        <w:pStyle w:val="a5"/>
        <w:spacing w:line="240" w:lineRule="auto"/>
        <w:rPr>
          <w:b/>
          <w:color w:val="000000" w:themeColor="text1"/>
          <w:sz w:val="26"/>
          <w:szCs w:val="26"/>
        </w:rPr>
      </w:pPr>
    </w:p>
    <w:p w:rsidR="00DA1848" w:rsidRDefault="00DA1848" w:rsidP="000525E5">
      <w:pPr>
        <w:pStyle w:val="a5"/>
        <w:spacing w:line="240" w:lineRule="auto"/>
        <w:rPr>
          <w:b/>
          <w:color w:val="000000" w:themeColor="text1"/>
          <w:sz w:val="26"/>
          <w:szCs w:val="26"/>
        </w:rPr>
      </w:pPr>
    </w:p>
    <w:p w:rsidR="00DA1848" w:rsidRPr="00C435F1" w:rsidRDefault="00DA1848"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5F6B39">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5F6B39">
        <w:rPr>
          <w:color w:val="000000" w:themeColor="text1"/>
          <w:sz w:val="26"/>
          <w:szCs w:val="26"/>
        </w:rPr>
        <w:t xml:space="preserve">шения Совета проводится в 3 </w:t>
      </w:r>
      <w:r w:rsidR="0019549F" w:rsidRPr="00C435F1">
        <w:rPr>
          <w:color w:val="000000" w:themeColor="text1"/>
          <w:sz w:val="26"/>
          <w:szCs w:val="26"/>
        </w:rPr>
        <w:t>-</w:t>
      </w:r>
      <w:r w:rsidR="009C7654">
        <w:rPr>
          <w:color w:val="000000" w:themeColor="text1"/>
          <w:sz w:val="26"/>
          <w:szCs w:val="26"/>
        </w:rPr>
        <w:t xml:space="preserve"> </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кта решения Совета проводится</w:t>
      </w:r>
      <w:r w:rsidR="000B5B63">
        <w:rPr>
          <w:color w:val="000000" w:themeColor="text1"/>
          <w:sz w:val="26"/>
          <w:szCs w:val="26"/>
        </w:rPr>
        <w:t xml:space="preserve"> главой сельского поселения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w:t>
      </w:r>
      <w:r w:rsidR="000B5B63">
        <w:rPr>
          <w:color w:val="000000" w:themeColor="text1"/>
          <w:sz w:val="26"/>
          <w:szCs w:val="26"/>
        </w:rPr>
        <w:t xml:space="preserve">ми в Совете сельского поселения </w:t>
      </w:r>
      <w:r w:rsidR="005142B2">
        <w:rPr>
          <w:color w:val="000000" w:themeColor="text1"/>
          <w:sz w:val="26"/>
          <w:szCs w:val="26"/>
        </w:rPr>
        <w:t>Лагеревский</w:t>
      </w:r>
      <w:r w:rsidR="000B5B63">
        <w:rPr>
          <w:color w:val="000000" w:themeColor="text1"/>
          <w:sz w:val="26"/>
          <w:szCs w:val="26"/>
        </w:rPr>
        <w:t xml:space="preserve"> сельсовет муниципального района Салаватский </w:t>
      </w:r>
      <w:r w:rsidRPr="00C435F1">
        <w:rPr>
          <w:color w:val="000000" w:themeColor="text1"/>
          <w:sz w:val="26"/>
          <w:szCs w:val="26"/>
        </w:rPr>
        <w:t xml:space="preserve">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w:t>
      </w:r>
      <w:proofErr w:type="gramEnd"/>
      <w:r w:rsidRPr="00C435F1">
        <w:rPr>
          <w:i/>
          <w:color w:val="000000" w:themeColor="text1"/>
          <w:sz w:val="26"/>
          <w:szCs w:val="26"/>
        </w:rPr>
        <w:t>,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Default="0088469F" w:rsidP="00E832FC">
      <w:pPr>
        <w:rPr>
          <w:sz w:val="26"/>
          <w:szCs w:val="26"/>
        </w:rPr>
      </w:pPr>
    </w:p>
    <w:p w:rsidR="000B5B63" w:rsidRPr="00C435F1" w:rsidRDefault="000B5B63" w:rsidP="00E832FC">
      <w:pPr>
        <w:rPr>
          <w:sz w:val="26"/>
          <w:szCs w:val="26"/>
        </w:rPr>
      </w:pPr>
    </w:p>
    <w:p w:rsidR="00FA6FEA" w:rsidRDefault="00FA6FEA" w:rsidP="00E832FC">
      <w:pPr>
        <w:pStyle w:val="2"/>
        <w:ind w:firstLine="709"/>
        <w:jc w:val="center"/>
        <w:rPr>
          <w:b/>
          <w:sz w:val="26"/>
          <w:szCs w:val="26"/>
        </w:rPr>
      </w:pPr>
      <w:r w:rsidRPr="00C435F1">
        <w:rPr>
          <w:b/>
          <w:sz w:val="26"/>
          <w:szCs w:val="26"/>
        </w:rPr>
        <w:lastRenderedPageBreak/>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r w:rsidR="00480086">
        <w:rPr>
          <w:color w:val="000000" w:themeColor="text1"/>
          <w:sz w:val="26"/>
          <w:szCs w:val="26"/>
        </w:rPr>
        <w:t xml:space="preserve"> </w:t>
      </w:r>
      <w:proofErr w:type="spellStart"/>
      <w:r w:rsidR="00480086">
        <w:rPr>
          <w:color w:val="000000" w:themeColor="text1"/>
          <w:sz w:val="26"/>
          <w:szCs w:val="26"/>
        </w:rPr>
        <w:t>Салаватского</w:t>
      </w:r>
      <w:proofErr w:type="spellEnd"/>
      <w:r w:rsidR="00480086">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щие в ее состав, представители</w:t>
      </w:r>
      <w:r w:rsidR="00480086" w:rsidRPr="00480086">
        <w:rPr>
          <w:color w:val="000000" w:themeColor="text1"/>
          <w:sz w:val="26"/>
        </w:rPr>
        <w:t xml:space="preserve"> </w:t>
      </w:r>
      <w:r w:rsidR="00480086" w:rsidRPr="00707180">
        <w:rPr>
          <w:color w:val="000000" w:themeColor="text1"/>
          <w:sz w:val="26"/>
        </w:rPr>
        <w:t xml:space="preserve">Прокуратуры </w:t>
      </w:r>
      <w:r w:rsidR="00480086">
        <w:rPr>
          <w:color w:val="000000" w:themeColor="text1"/>
          <w:sz w:val="26"/>
        </w:rPr>
        <w:t xml:space="preserve"> </w:t>
      </w:r>
      <w:proofErr w:type="spellStart"/>
      <w:r w:rsidR="00480086">
        <w:rPr>
          <w:color w:val="000000" w:themeColor="text1"/>
          <w:sz w:val="26"/>
        </w:rPr>
        <w:t>Салаватского</w:t>
      </w:r>
      <w:proofErr w:type="spellEnd"/>
      <w:r w:rsidR="00480086" w:rsidRPr="00707180">
        <w:rPr>
          <w:color w:val="000000" w:themeColor="text1"/>
          <w:sz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д</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з</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480086">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w:t>
      </w:r>
      <w:r w:rsidRPr="00C435F1">
        <w:rPr>
          <w:color w:val="000000" w:themeColor="text1"/>
          <w:sz w:val="26"/>
          <w:szCs w:val="26"/>
        </w:rPr>
        <w:lastRenderedPageBreak/>
        <w:t xml:space="preserve">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w:t>
      </w:r>
      <w:r w:rsidRPr="00C435F1">
        <w:rPr>
          <w:rFonts w:ascii="Times New Roman" w:hAnsi="Times New Roman"/>
          <w:color w:val="000000" w:themeColor="text1"/>
          <w:sz w:val="26"/>
          <w:szCs w:val="26"/>
        </w:rPr>
        <w:lastRenderedPageBreak/>
        <w:t xml:space="preserve">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Default="00C435F1" w:rsidP="004702F9">
      <w:pPr>
        <w:rPr>
          <w:sz w:val="26"/>
          <w:szCs w:val="26"/>
        </w:rPr>
      </w:pPr>
    </w:p>
    <w:p w:rsidR="00480086" w:rsidRDefault="00480086" w:rsidP="004702F9">
      <w:pPr>
        <w:rPr>
          <w:sz w:val="26"/>
          <w:szCs w:val="26"/>
        </w:rPr>
      </w:pPr>
    </w:p>
    <w:p w:rsidR="00480086" w:rsidRDefault="00480086" w:rsidP="004702F9">
      <w:pPr>
        <w:rPr>
          <w:sz w:val="26"/>
          <w:szCs w:val="26"/>
        </w:rPr>
      </w:pPr>
    </w:p>
    <w:p w:rsidR="00480086" w:rsidRDefault="00480086" w:rsidP="004702F9">
      <w:pPr>
        <w:rPr>
          <w:sz w:val="26"/>
          <w:szCs w:val="26"/>
        </w:rPr>
      </w:pPr>
    </w:p>
    <w:p w:rsidR="00480086" w:rsidRDefault="00480086" w:rsidP="004702F9">
      <w:pPr>
        <w:rPr>
          <w:sz w:val="26"/>
          <w:szCs w:val="26"/>
        </w:rPr>
      </w:pPr>
    </w:p>
    <w:p w:rsidR="00480086" w:rsidRDefault="00480086" w:rsidP="004702F9">
      <w:pPr>
        <w:rPr>
          <w:sz w:val="26"/>
          <w:szCs w:val="26"/>
        </w:rPr>
      </w:pPr>
    </w:p>
    <w:p w:rsidR="00480086" w:rsidRDefault="00480086" w:rsidP="004702F9">
      <w:pPr>
        <w:rPr>
          <w:sz w:val="26"/>
          <w:szCs w:val="26"/>
        </w:rPr>
      </w:pPr>
    </w:p>
    <w:p w:rsidR="00480086" w:rsidRPr="00C435F1" w:rsidRDefault="00480086"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480086">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DA1848">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lastRenderedPageBreak/>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lastRenderedPageBreak/>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Default="00EE7202" w:rsidP="00C435F1">
      <w:pPr>
        <w:pStyle w:val="1"/>
        <w:ind w:firstLine="709"/>
        <w:jc w:val="center"/>
        <w:rPr>
          <w:color w:val="000000" w:themeColor="text1"/>
          <w:sz w:val="26"/>
          <w:szCs w:val="26"/>
        </w:rPr>
      </w:pPr>
    </w:p>
    <w:p w:rsidR="00EE7202" w:rsidRPr="00EE7202" w:rsidRDefault="00EE7202" w:rsidP="00EE7202"/>
    <w:p w:rsidR="00FA6FEA" w:rsidRDefault="00AB5B1C" w:rsidP="00C435F1">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w:t>
      </w:r>
    </w:p>
    <w:p w:rsidR="00116696" w:rsidRPr="00116696" w:rsidRDefault="00116696" w:rsidP="00116696"/>
    <w:p w:rsidR="00EE7202" w:rsidRDefault="00EE7202" w:rsidP="00C435F1">
      <w:pPr>
        <w:ind w:firstLine="709"/>
        <w:jc w:val="center"/>
        <w:rPr>
          <w:b/>
          <w:sz w:val="26"/>
          <w:szCs w:val="26"/>
        </w:rPr>
      </w:pPr>
    </w:p>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 xml:space="preserve">органы местного самоуправления, общественные объединения, организации, расположенные на </w:t>
      </w:r>
      <w:r w:rsidRPr="00C435F1">
        <w:rPr>
          <w:color w:val="000000" w:themeColor="text1"/>
          <w:sz w:val="26"/>
          <w:szCs w:val="26"/>
        </w:rPr>
        <w:lastRenderedPageBreak/>
        <w:t>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00480086">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480086">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480086">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w:t>
      </w:r>
      <w:r w:rsidRPr="00C435F1">
        <w:rPr>
          <w:color w:val="000000" w:themeColor="text1"/>
          <w:sz w:val="26"/>
          <w:szCs w:val="26"/>
        </w:rPr>
        <w:lastRenderedPageBreak/>
        <w:t>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A27775">
        <w:rPr>
          <w:rFonts w:ascii="Times New Roman" w:hAnsi="Times New Roman"/>
          <w:color w:val="000000" w:themeColor="text1"/>
          <w:sz w:val="26"/>
          <w:szCs w:val="26"/>
        </w:rPr>
        <w:t xml:space="preserve">ете сельского поселения </w:t>
      </w:r>
      <w:r w:rsidR="005142B2">
        <w:rPr>
          <w:rFonts w:ascii="Times New Roman" w:hAnsi="Times New Roman"/>
          <w:color w:val="000000" w:themeColor="text1"/>
          <w:sz w:val="26"/>
          <w:szCs w:val="26"/>
        </w:rPr>
        <w:t>Лагеревский</w:t>
      </w:r>
      <w:r w:rsidRPr="00C435F1">
        <w:rPr>
          <w:rFonts w:ascii="Times New Roman" w:hAnsi="Times New Roman"/>
          <w:color w:val="000000" w:themeColor="text1"/>
          <w:sz w:val="26"/>
          <w:szCs w:val="26"/>
        </w:rPr>
        <w:t xml:space="preserve"> сельсовет</w:t>
      </w:r>
      <w:r w:rsidR="00A27775">
        <w:rPr>
          <w:rFonts w:ascii="Times New Roman" w:hAnsi="Times New Roman"/>
          <w:color w:val="000000" w:themeColor="text1"/>
          <w:sz w:val="26"/>
          <w:szCs w:val="26"/>
        </w:rPr>
        <w:t xml:space="preserve"> муниципального района Салаватский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EE7202">
      <w:pPr>
        <w:rPr>
          <w:b/>
          <w:color w:val="000000" w:themeColor="text1"/>
          <w:sz w:val="26"/>
          <w:szCs w:val="26"/>
        </w:rPr>
      </w:pPr>
    </w:p>
    <w:p w:rsidR="00EE7202" w:rsidRPr="00EE7202" w:rsidRDefault="00EE7202" w:rsidP="00EE7202"/>
    <w:p w:rsidR="00EE7202" w:rsidRDefault="00EE7202" w:rsidP="001614EA">
      <w:pPr>
        <w:pStyle w:val="1"/>
        <w:ind w:firstLine="709"/>
        <w:jc w:val="center"/>
        <w:rPr>
          <w:color w:val="000000" w:themeColor="text1"/>
          <w:sz w:val="26"/>
          <w:szCs w:val="26"/>
        </w:rPr>
      </w:pPr>
    </w:p>
    <w:p w:rsidR="00EE7202" w:rsidRPr="00EE7202" w:rsidRDefault="00EE7202" w:rsidP="00EE7202"/>
    <w:p w:rsidR="00EE7202" w:rsidRDefault="00EE7202" w:rsidP="001614EA">
      <w:pPr>
        <w:pStyle w:val="1"/>
        <w:ind w:firstLine="709"/>
        <w:jc w:val="center"/>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EE7202" w:rsidRDefault="00EE7202" w:rsidP="001614EA">
      <w:pPr>
        <w:ind w:firstLine="709"/>
        <w:jc w:val="center"/>
        <w:rPr>
          <w:b/>
          <w:sz w:val="26"/>
          <w:szCs w:val="26"/>
        </w:rPr>
      </w:pPr>
    </w:p>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5142B2">
        <w:rPr>
          <w:color w:val="000000" w:themeColor="text1"/>
          <w:sz w:val="26"/>
          <w:szCs w:val="26"/>
        </w:rPr>
        <w:t>Лагеревский</w:t>
      </w:r>
      <w:r w:rsidRPr="00C435F1">
        <w:rPr>
          <w:color w:val="000000" w:themeColor="text1"/>
          <w:sz w:val="26"/>
          <w:szCs w:val="26"/>
        </w:rPr>
        <w:t xml:space="preserve"> сельсовет муниципального района </w:t>
      </w:r>
      <w:r w:rsidR="00A27775">
        <w:rPr>
          <w:color w:val="000000" w:themeColor="text1"/>
          <w:sz w:val="26"/>
          <w:szCs w:val="26"/>
        </w:rPr>
        <w:t xml:space="preserve">Салаватский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Default="00EE7202" w:rsidP="001614EA">
      <w:pPr>
        <w:pStyle w:val="1"/>
        <w:ind w:firstLine="709"/>
        <w:jc w:val="center"/>
        <w:rPr>
          <w:color w:val="000000" w:themeColor="text1"/>
          <w:sz w:val="26"/>
          <w:szCs w:val="26"/>
        </w:rPr>
      </w:pPr>
    </w:p>
    <w:p w:rsidR="00EE7202" w:rsidRPr="00EE7202" w:rsidRDefault="00EE7202" w:rsidP="00EE7202"/>
    <w:p w:rsidR="00FA6FEA" w:rsidRDefault="00AB5B1C" w:rsidP="001614EA">
      <w:pPr>
        <w:pStyle w:val="1"/>
        <w:ind w:firstLine="709"/>
        <w:jc w:val="center"/>
        <w:rPr>
          <w:color w:val="000000" w:themeColor="text1"/>
          <w:sz w:val="26"/>
          <w:szCs w:val="26"/>
        </w:rPr>
      </w:pPr>
      <w:r w:rsidRPr="001614EA">
        <w:rPr>
          <w:color w:val="000000" w:themeColor="text1"/>
          <w:sz w:val="26"/>
          <w:szCs w:val="26"/>
        </w:rPr>
        <w:lastRenderedPageBreak/>
        <w:t xml:space="preserve">Раздел </w:t>
      </w:r>
      <w:r w:rsidRPr="001614EA">
        <w:rPr>
          <w:color w:val="000000" w:themeColor="text1"/>
          <w:sz w:val="26"/>
          <w:szCs w:val="26"/>
          <w:lang w:val="en-US"/>
        </w:rPr>
        <w:t>VII</w:t>
      </w:r>
    </w:p>
    <w:p w:rsidR="00116696" w:rsidRPr="00116696" w:rsidRDefault="00116696" w:rsidP="00116696"/>
    <w:p w:rsidR="00EE7202" w:rsidRDefault="00EE7202" w:rsidP="001614EA">
      <w:pPr>
        <w:ind w:firstLine="709"/>
        <w:jc w:val="center"/>
        <w:rPr>
          <w:b/>
          <w:sz w:val="26"/>
          <w:szCs w:val="26"/>
        </w:rPr>
      </w:pPr>
    </w:p>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5F6B39">
      <w:footerReference w:type="default" r:id="rId18"/>
      <w:pgSz w:w="11906" w:h="16838"/>
      <w:pgMar w:top="993" w:right="851" w:bottom="1134"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DC" w:rsidRDefault="005143DC" w:rsidP="008D177B">
      <w:r>
        <w:separator/>
      </w:r>
    </w:p>
  </w:endnote>
  <w:endnote w:type="continuationSeparator" w:id="0">
    <w:p w:rsidR="005143DC" w:rsidRDefault="005143D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5142B2" w:rsidRDefault="005142B2">
        <w:pPr>
          <w:pStyle w:val="a9"/>
          <w:jc w:val="center"/>
        </w:pPr>
        <w:fldSimple w:instr="PAGE   \* MERGEFORMAT">
          <w:r w:rsidR="00EE7202">
            <w:rPr>
              <w:noProof/>
            </w:rPr>
            <w:t>29</w:t>
          </w:r>
        </w:fldSimple>
      </w:p>
    </w:sdtContent>
  </w:sdt>
  <w:p w:rsidR="005142B2" w:rsidRDefault="005142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DC" w:rsidRDefault="005143DC" w:rsidP="008D177B">
      <w:r>
        <w:separator/>
      </w:r>
    </w:p>
  </w:footnote>
  <w:footnote w:type="continuationSeparator" w:id="0">
    <w:p w:rsidR="005143DC" w:rsidRDefault="005143D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characterSpacingControl w:val="doNotCompress"/>
  <w:footnotePr>
    <w:footnote w:id="-1"/>
    <w:footnote w:id="0"/>
  </w:footnotePr>
  <w:endnotePr>
    <w:endnote w:id="-1"/>
    <w:endnote w:id="0"/>
  </w:endnotePr>
  <w:compat/>
  <w:rsids>
    <w:rsidRoot w:val="00FA6FEA"/>
    <w:rsid w:val="0000369A"/>
    <w:rsid w:val="00007480"/>
    <w:rsid w:val="00011BCC"/>
    <w:rsid w:val="000150BF"/>
    <w:rsid w:val="00015268"/>
    <w:rsid w:val="000159E7"/>
    <w:rsid w:val="00016E4F"/>
    <w:rsid w:val="000173EE"/>
    <w:rsid w:val="000264F8"/>
    <w:rsid w:val="00026528"/>
    <w:rsid w:val="00027BAF"/>
    <w:rsid w:val="00037E3B"/>
    <w:rsid w:val="00040394"/>
    <w:rsid w:val="0004307E"/>
    <w:rsid w:val="000525E5"/>
    <w:rsid w:val="0005781C"/>
    <w:rsid w:val="00071186"/>
    <w:rsid w:val="000728CB"/>
    <w:rsid w:val="00072B91"/>
    <w:rsid w:val="00080B46"/>
    <w:rsid w:val="00093D19"/>
    <w:rsid w:val="00096B46"/>
    <w:rsid w:val="000A2CCC"/>
    <w:rsid w:val="000A3C13"/>
    <w:rsid w:val="000B5B63"/>
    <w:rsid w:val="000B6458"/>
    <w:rsid w:val="000C5635"/>
    <w:rsid w:val="001025EF"/>
    <w:rsid w:val="00104755"/>
    <w:rsid w:val="00104A68"/>
    <w:rsid w:val="00104B73"/>
    <w:rsid w:val="00106DCB"/>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A59FF"/>
    <w:rsid w:val="001B05D6"/>
    <w:rsid w:val="001B31D3"/>
    <w:rsid w:val="001C5C6F"/>
    <w:rsid w:val="001E4E56"/>
    <w:rsid w:val="001E597B"/>
    <w:rsid w:val="001F6345"/>
    <w:rsid w:val="002103A8"/>
    <w:rsid w:val="00220012"/>
    <w:rsid w:val="002232C2"/>
    <w:rsid w:val="002314D0"/>
    <w:rsid w:val="00240386"/>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3353"/>
    <w:rsid w:val="003F6618"/>
    <w:rsid w:val="00415E2B"/>
    <w:rsid w:val="0041690F"/>
    <w:rsid w:val="004319D4"/>
    <w:rsid w:val="0043244C"/>
    <w:rsid w:val="00451E71"/>
    <w:rsid w:val="004522C5"/>
    <w:rsid w:val="00454D56"/>
    <w:rsid w:val="00457044"/>
    <w:rsid w:val="00463FA7"/>
    <w:rsid w:val="004702F9"/>
    <w:rsid w:val="00474AE6"/>
    <w:rsid w:val="004760F9"/>
    <w:rsid w:val="00480086"/>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42B2"/>
    <w:rsid w:val="005143DC"/>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2311"/>
    <w:rsid w:val="005B5524"/>
    <w:rsid w:val="005B5E1A"/>
    <w:rsid w:val="005D4AC6"/>
    <w:rsid w:val="005D7E52"/>
    <w:rsid w:val="005E2DEC"/>
    <w:rsid w:val="005E4B99"/>
    <w:rsid w:val="005F27A1"/>
    <w:rsid w:val="005F3918"/>
    <w:rsid w:val="005F6B39"/>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32FA9"/>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0F1"/>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C7654"/>
    <w:rsid w:val="009D361E"/>
    <w:rsid w:val="009D6FD1"/>
    <w:rsid w:val="009E4377"/>
    <w:rsid w:val="009E4644"/>
    <w:rsid w:val="009E66F4"/>
    <w:rsid w:val="009F0B51"/>
    <w:rsid w:val="00A01916"/>
    <w:rsid w:val="00A160D0"/>
    <w:rsid w:val="00A16938"/>
    <w:rsid w:val="00A24932"/>
    <w:rsid w:val="00A27775"/>
    <w:rsid w:val="00A34BB5"/>
    <w:rsid w:val="00A46E02"/>
    <w:rsid w:val="00A518B4"/>
    <w:rsid w:val="00A62C0C"/>
    <w:rsid w:val="00A65ACE"/>
    <w:rsid w:val="00A8350E"/>
    <w:rsid w:val="00A861B8"/>
    <w:rsid w:val="00A861C5"/>
    <w:rsid w:val="00AA0553"/>
    <w:rsid w:val="00AA0B7F"/>
    <w:rsid w:val="00AB48E4"/>
    <w:rsid w:val="00AB5B1C"/>
    <w:rsid w:val="00AB7AD4"/>
    <w:rsid w:val="00AC6CE6"/>
    <w:rsid w:val="00AD2F29"/>
    <w:rsid w:val="00AD403E"/>
    <w:rsid w:val="00AD43F4"/>
    <w:rsid w:val="00AD65AA"/>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5BC"/>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848"/>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D6E7D"/>
    <w:rsid w:val="00EE14FF"/>
    <w:rsid w:val="00EE4483"/>
    <w:rsid w:val="00EE66EB"/>
    <w:rsid w:val="00EE7202"/>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C538F"/>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62AC714E05BF9A830421EA6E999E3637DC19486B4059AA2914E3F385276C80B1581F5029226A9CE974DD048A26D27E7B37CFBD1A724C99EB43B2FE26XBQ8G" TargetMode="External"/><Relationship Id="rId10" Type="http://schemas.openxmlformats.org/officeDocument/2006/relationships/hyperlink" Target="http://turnal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gerevo.ru" TargetMode="External"/><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7AF4-40A4-4229-BDB9-38560D1D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16598</Words>
  <Characters>94610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cp:revision>
  <cp:lastPrinted>2019-09-10T13:13:00Z</cp:lastPrinted>
  <dcterms:created xsi:type="dcterms:W3CDTF">2020-12-22T09:55:00Z</dcterms:created>
  <dcterms:modified xsi:type="dcterms:W3CDTF">2020-12-22T11:34:00Z</dcterms:modified>
</cp:coreProperties>
</file>