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350"/>
        <w:gridCol w:w="221"/>
      </w:tblGrid>
      <w:tr w:rsidR="00720C52" w:rsidTr="00533DAF">
        <w:trPr>
          <w:jc w:val="center"/>
        </w:trPr>
        <w:tc>
          <w:tcPr>
            <w:tcW w:w="4302" w:type="dxa"/>
          </w:tcPr>
          <w:tbl>
            <w:tblPr>
              <w:tblW w:w="10328" w:type="dxa"/>
              <w:tblLook w:val="04A0"/>
            </w:tblPr>
            <w:tblGrid>
              <w:gridCol w:w="4208"/>
              <w:gridCol w:w="1728"/>
              <w:gridCol w:w="4392"/>
            </w:tblGrid>
            <w:tr w:rsidR="00DB238C" w:rsidRPr="00C15EC6" w:rsidTr="006A2D26">
              <w:trPr>
                <w:trHeight w:val="1085"/>
              </w:trPr>
              <w:tc>
                <w:tcPr>
                  <w:tcW w:w="4208" w:type="dxa"/>
                  <w:hideMark/>
                </w:tcPr>
                <w:p w:rsidR="00DB238C" w:rsidRPr="00C15EC6" w:rsidRDefault="00DB238C" w:rsidP="006A2D26">
                  <w:pPr>
                    <w:tabs>
                      <w:tab w:val="left" w:pos="252"/>
                      <w:tab w:val="left" w:pos="1332"/>
                      <w:tab w:val="left" w:pos="1557"/>
                    </w:tabs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  <w:lang w:val="be-BY"/>
                    </w:rPr>
                    <w:t>Башҡортостан республикаһы</w:t>
                  </w:r>
                </w:p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  <w:lang w:val="be-BY"/>
                    </w:rPr>
                    <w:t xml:space="preserve">Салауат районы </w:t>
                  </w:r>
                </w:p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  <w:lang w:val="be-BY"/>
                    </w:rPr>
                    <w:t>муниципаль районының</w:t>
                  </w:r>
                </w:p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  <w:lang w:val="be-BY"/>
                    </w:rPr>
                    <w:t>Лағыр ауыл  советы</w:t>
                  </w:r>
                </w:p>
                <w:p w:rsidR="00DB238C" w:rsidRPr="00C15EC6" w:rsidRDefault="00DB238C" w:rsidP="006A2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  <w:lang w:val="be-BY"/>
                    </w:rPr>
                    <w:t>ауыл  биләмәһе  хакимиәте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DB238C" w:rsidRPr="00C15EC6" w:rsidRDefault="00DB238C" w:rsidP="006A2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51" w:firstLine="720"/>
                    <w:jc w:val="both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-57785</wp:posOffset>
                        </wp:positionH>
                        <wp:positionV relativeFrom="paragraph">
                          <wp:posOffset>308610</wp:posOffset>
                        </wp:positionV>
                        <wp:extent cx="638175" cy="790575"/>
                        <wp:effectExtent l="19050" t="0" r="9525" b="0"/>
                        <wp:wrapThrough wrapText="bothSides">
                          <wp:wrapPolygon edited="0">
                            <wp:start x="-645" y="0"/>
                            <wp:lineTo x="-645" y="21340"/>
                            <wp:lineTo x="21922" y="21340"/>
                            <wp:lineTo x="21922" y="0"/>
                            <wp:lineTo x="-645" y="0"/>
                          </wp:wrapPolygon>
                        </wp:wrapThrough>
                        <wp:docPr id="4" name="Рисунок 1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2" w:type="dxa"/>
                  <w:hideMark/>
                </w:tcPr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</w:rPr>
                    <w:t>Республика  Башкортостан</w:t>
                  </w:r>
                </w:p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</w:rPr>
                    <w:t>Администрация  сельского поселения</w:t>
                  </w:r>
                </w:p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</w:rPr>
                    <w:t>Лагеревский сельсовет</w:t>
                  </w:r>
                </w:p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</w:rPr>
                    <w:t>муниципального  района</w:t>
                  </w:r>
                </w:p>
                <w:p w:rsidR="00DB238C" w:rsidRPr="00C15EC6" w:rsidRDefault="00DB238C" w:rsidP="006A2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851" w:firstLine="720"/>
                    <w:rPr>
                      <w:rFonts w:ascii="Times New Roman" w:hAnsi="Times New Roman"/>
                      <w:sz w:val="24"/>
                    </w:rPr>
                  </w:pPr>
                  <w:r w:rsidRPr="00C15EC6">
                    <w:rPr>
                      <w:rFonts w:ascii="Times New Roman" w:hAnsi="Times New Roman"/>
                      <w:b/>
                      <w:sz w:val="24"/>
                    </w:rPr>
                    <w:t xml:space="preserve">         Салаватский район</w:t>
                  </w:r>
                </w:p>
              </w:tc>
            </w:tr>
            <w:tr w:rsidR="00DB238C" w:rsidRPr="00C15EC6" w:rsidTr="006A2D26">
              <w:tc>
                <w:tcPr>
                  <w:tcW w:w="420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sz w:val="24"/>
                      <w:lang w:val="be-BY"/>
                    </w:rPr>
                    <w:t>452497, Лағыр ауылы,</w:t>
                  </w:r>
                </w:p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sz w:val="24"/>
                      <w:lang w:val="be-BY"/>
                    </w:rPr>
                    <w:t xml:space="preserve">Йәштәр урамы, 14 </w:t>
                  </w:r>
                </w:p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sz w:val="24"/>
                      <w:lang w:val="be-BY"/>
                    </w:rPr>
                    <w:t>тел. (34777) 2-77-94, 2-77-31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vAlign w:val="center"/>
                  <w:hideMark/>
                </w:tcPr>
                <w:p w:rsidR="00DB238C" w:rsidRPr="00C15EC6" w:rsidRDefault="00DB238C" w:rsidP="006A2D26">
                  <w:pPr>
                    <w:spacing w:after="0" w:line="240" w:lineRule="auto"/>
                    <w:ind w:left="-851"/>
                    <w:rPr>
                      <w:rFonts w:ascii="Times New Roman" w:hAnsi="Times New Roman"/>
                      <w:sz w:val="24"/>
                      <w:lang w:val="be-BY"/>
                    </w:rPr>
                  </w:pPr>
                </w:p>
              </w:tc>
              <w:tc>
                <w:tcPr>
                  <w:tcW w:w="439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sz w:val="24"/>
                      <w:lang w:val="be-BY"/>
                    </w:rPr>
                    <w:t>452497,с.Лагерево,</w:t>
                  </w:r>
                </w:p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  <w:lang w:val="be-BY"/>
                    </w:rPr>
                  </w:pPr>
                  <w:r w:rsidRPr="00C15EC6">
                    <w:rPr>
                      <w:rFonts w:ascii="Times New Roman" w:hAnsi="Times New Roman"/>
                      <w:sz w:val="24"/>
                      <w:lang w:val="be-BY"/>
                    </w:rPr>
                    <w:t>ул.Молодежная, 14</w:t>
                  </w:r>
                </w:p>
                <w:p w:rsidR="00DB238C" w:rsidRPr="00C15EC6" w:rsidRDefault="00DB238C" w:rsidP="006A2D26">
                  <w:pPr>
                    <w:spacing w:after="0" w:line="240" w:lineRule="auto"/>
                    <w:ind w:left="-85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5EC6">
                    <w:rPr>
                      <w:rFonts w:ascii="Times New Roman" w:hAnsi="Times New Roman"/>
                      <w:sz w:val="24"/>
                      <w:lang w:val="be-BY"/>
                    </w:rPr>
                    <w:t>тел. (34777) 2-77-94, 2-77-31</w:t>
                  </w:r>
                </w:p>
              </w:tc>
            </w:tr>
          </w:tbl>
          <w:p w:rsidR="00DB238C" w:rsidRPr="00C15EC6" w:rsidRDefault="00DB238C" w:rsidP="00DB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/>
                <w:i/>
                <w:sz w:val="24"/>
              </w:rPr>
            </w:pPr>
            <w:r w:rsidRPr="00C15EC6">
              <w:rPr>
                <w:rFonts w:ascii="Times New Roman" w:hAnsi="Times New Roman"/>
                <w:i/>
                <w:sz w:val="24"/>
              </w:rPr>
              <w:t xml:space="preserve">    </w:t>
            </w:r>
          </w:p>
          <w:p w:rsidR="00DB238C" w:rsidRPr="00C15EC6" w:rsidRDefault="00DB238C" w:rsidP="00DB238C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ru-RU" w:eastAsia="ru-RU"/>
              </w:rPr>
              <w:t xml:space="preserve">              </w:t>
            </w:r>
            <w:r w:rsidRPr="00C15EC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КАРАР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</w:t>
            </w:r>
            <w:r w:rsidRPr="00C15EC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ПОСТАНОВЛЕНИЕ      </w:t>
            </w:r>
          </w:p>
          <w:p w:rsidR="00DB238C" w:rsidRPr="00C15EC6" w:rsidRDefault="00DB238C" w:rsidP="00DB238C">
            <w:pPr>
              <w:keepNext/>
              <w:spacing w:before="240" w:after="60"/>
              <w:outlineLvl w:val="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 xml:space="preserve">     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 xml:space="preserve">01 октябрь 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2021 й. 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 xml:space="preserve">    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 xml:space="preserve">  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>73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         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 xml:space="preserve">     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val="ru-RU" w:eastAsia="ru-RU"/>
              </w:rPr>
              <w:t>01 октября</w:t>
            </w:r>
            <w:r w:rsidRPr="00C15EC6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2021 г.       </w:t>
            </w:r>
          </w:p>
          <w:p w:rsidR="00720C52" w:rsidRPr="00533DAF" w:rsidRDefault="00720C52" w:rsidP="00533D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ru-RU" w:eastAsia="ru-RU"/>
              </w:rPr>
            </w:pPr>
          </w:p>
        </w:tc>
      </w:tr>
    </w:tbl>
    <w:p w:rsidR="00720C52" w:rsidRDefault="00720C52" w:rsidP="00533D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DB23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Лагеревский</w:t>
      </w:r>
      <w:r w:rsidRPr="004E4F3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533DA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Администрация 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DB238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Лагеревский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</w:t>
      </w:r>
      <w:r w:rsidRPr="004E4F39">
        <w:rPr>
          <w:rFonts w:ascii="Times New Roman" w:eastAsia="Times New Roman" w:hAnsi="Times New Roman"/>
          <w:bCs/>
          <w:sz w:val="30"/>
          <w:szCs w:val="30"/>
          <w:lang w:val="ru-RU" w:eastAsia="ru-RU"/>
        </w:rPr>
        <w:t xml:space="preserve">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533DAF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r w:rsidR="00DB238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Лагеревский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533DAF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Par1"/>
      <w:bookmarkEnd w:id="0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35A5D" w:rsidRPr="00DB238C" w:rsidRDefault="00235A5D" w:rsidP="00533D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33DA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</w:t>
      </w:r>
      <w:r w:rsidRPr="00DB238C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 w:rsidR="00533DAF" w:rsidRPr="00DB238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</w:t>
      </w:r>
      <w:r w:rsidR="00DB238C">
        <w:rPr>
          <w:rFonts w:ascii="Times New Roman" w:hAnsi="Times New Roman"/>
          <w:sz w:val="28"/>
          <w:szCs w:val="24"/>
          <w:lang w:val="ru-RU"/>
        </w:rPr>
        <w:t>Р.Р. Низамов</w:t>
      </w:r>
    </w:p>
    <w:p w:rsid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</w:t>
      </w: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Pr="004E4F39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4E4F39" w:rsidRPr="004E4F39" w:rsidRDefault="00DB238C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Лагеревский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533DA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DB238C" w:rsidP="00DB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«01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октября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73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DB238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Лагеревский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r w:rsidR="00533DA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4E4F39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DB238C">
        <w:rPr>
          <w:rFonts w:ascii="Times New Roman" w:eastAsia="Times New Roman" w:hAnsi="Times New Roman"/>
          <w:sz w:val="24"/>
          <w:szCs w:val="24"/>
          <w:lang w:val="ru-RU" w:eastAsia="ru-RU"/>
        </w:rPr>
        <w:t>Лагеревский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DB238C">
        <w:rPr>
          <w:rFonts w:ascii="Times New Roman" w:eastAsia="Times New Roman" w:hAnsi="Times New Roman"/>
          <w:sz w:val="24"/>
          <w:szCs w:val="24"/>
          <w:lang w:val="ru-RU" w:eastAsia="ru-RU"/>
        </w:rPr>
        <w:t>Лагеревский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DB238C">
        <w:rPr>
          <w:rFonts w:ascii="Times New Roman" w:eastAsia="Times New Roman" w:hAnsi="Times New Roman"/>
          <w:sz w:val="24"/>
          <w:szCs w:val="24"/>
          <w:lang w:val="ru-RU" w:eastAsia="ru-RU"/>
        </w:rPr>
        <w:t>Лагеревский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 w:rsidR="00DB238C">
        <w:rPr>
          <w:rFonts w:ascii="Times New Roman" w:eastAsia="Times New Roman" w:hAnsi="Times New Roman"/>
          <w:sz w:val="24"/>
          <w:szCs w:val="24"/>
          <w:lang w:val="ru-RU" w:eastAsia="ru-RU"/>
        </w:rPr>
        <w:t>Лагеревский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настоящими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Порядком, а также порядок заключения соглашений о передаче указанных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</w:t>
      </w:r>
      <w:bookmarkStart w:id="1" w:name="_GoBack"/>
      <w:bookmarkEnd w:id="1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денту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 w:rsidR="00DB238C">
        <w:rPr>
          <w:rFonts w:ascii="Times New Roman" w:eastAsia="Times New Roman" w:hAnsi="Times New Roman"/>
          <w:sz w:val="24"/>
          <w:szCs w:val="24"/>
          <w:lang w:val="ru-RU" w:eastAsia="ru-RU"/>
        </w:rPr>
        <w:t>Лагеревский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концедентом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 даты подписания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AC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51" w:rsidRDefault="00C75A51" w:rsidP="00235A5D">
      <w:pPr>
        <w:spacing w:after="0" w:line="240" w:lineRule="auto"/>
      </w:pPr>
      <w:r>
        <w:separator/>
      </w:r>
    </w:p>
  </w:endnote>
  <w:endnote w:type="continuationSeparator" w:id="0">
    <w:p w:rsidR="00C75A51" w:rsidRDefault="00C75A51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51" w:rsidRDefault="00C75A51" w:rsidP="00235A5D">
      <w:pPr>
        <w:spacing w:after="0" w:line="240" w:lineRule="auto"/>
      </w:pPr>
      <w:r>
        <w:separator/>
      </w:r>
    </w:p>
  </w:footnote>
  <w:footnote w:type="continuationSeparator" w:id="0">
    <w:p w:rsidR="00C75A51" w:rsidRDefault="00C75A51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C2"/>
    <w:rsid w:val="00007002"/>
    <w:rsid w:val="00007E6A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65DAB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33DAF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C5F82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75A51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B238C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533DAF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533DA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5D4F-3B28-4464-85A8-6A827D93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3</cp:revision>
  <cp:lastPrinted>2020-12-14T04:42:00Z</cp:lastPrinted>
  <dcterms:created xsi:type="dcterms:W3CDTF">2021-09-29T07:10:00Z</dcterms:created>
  <dcterms:modified xsi:type="dcterms:W3CDTF">2021-10-01T09:58:00Z</dcterms:modified>
</cp:coreProperties>
</file>